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B3341" w14:textId="77777777" w:rsidR="00906CA1" w:rsidRPr="00096EDB" w:rsidRDefault="00906CA1" w:rsidP="00F278E7">
      <w:pPr>
        <w:ind w:right="-31"/>
        <w:jc w:val="right"/>
        <w:rPr>
          <w:rFonts w:ascii="Times New Roman" w:hAnsi="Times New Roman"/>
          <w:b/>
          <w:szCs w:val="22"/>
        </w:rPr>
      </w:pPr>
      <w:r w:rsidRPr="00096EDB">
        <w:rPr>
          <w:rFonts w:ascii="Times New Roman" w:hAnsi="Times New Roman"/>
          <w:b/>
          <w:szCs w:val="22"/>
        </w:rPr>
        <w:t>Форма 2 «Требования к предмету оферты»</w:t>
      </w:r>
    </w:p>
    <w:p w14:paraId="5D09F8B0" w14:textId="77777777" w:rsidR="00F9513E" w:rsidRPr="00096EDB" w:rsidRDefault="00F9513E" w:rsidP="00906CA1">
      <w:pPr>
        <w:jc w:val="center"/>
        <w:rPr>
          <w:rFonts w:ascii="Times New Roman" w:hAnsi="Times New Roman"/>
          <w:b/>
          <w:szCs w:val="22"/>
        </w:rPr>
      </w:pPr>
    </w:p>
    <w:p w14:paraId="62965AFE" w14:textId="77777777" w:rsidR="00906CA1" w:rsidRPr="00096EDB" w:rsidRDefault="00906CA1" w:rsidP="00906CA1">
      <w:pPr>
        <w:jc w:val="center"/>
        <w:rPr>
          <w:rFonts w:ascii="Times New Roman" w:hAnsi="Times New Roman"/>
          <w:b/>
          <w:szCs w:val="22"/>
        </w:rPr>
      </w:pPr>
      <w:r w:rsidRPr="00096EDB">
        <w:rPr>
          <w:rFonts w:ascii="Times New Roman" w:hAnsi="Times New Roman"/>
          <w:b/>
          <w:szCs w:val="22"/>
        </w:rPr>
        <w:t>ТРЕБОВАНИЯ К ПРЕДМЕТУ ОФЕРТЫ</w:t>
      </w:r>
    </w:p>
    <w:p w14:paraId="1C4059E3" w14:textId="19505027" w:rsidR="00906CA1" w:rsidRPr="00096EDB" w:rsidRDefault="001F1604" w:rsidP="00726B64">
      <w:pPr>
        <w:jc w:val="center"/>
        <w:rPr>
          <w:rFonts w:ascii="Times New Roman" w:hAnsi="Times New Roman"/>
          <w:b/>
          <w:color w:val="000000"/>
        </w:rPr>
      </w:pPr>
      <w:r w:rsidRPr="00096EDB">
        <w:rPr>
          <w:rFonts w:ascii="Times New Roman" w:hAnsi="Times New Roman"/>
          <w:b/>
          <w:color w:val="000000"/>
        </w:rPr>
        <w:t xml:space="preserve">Оказание услуг по </w:t>
      </w:r>
      <w:r w:rsidR="00393879">
        <w:rPr>
          <w:rFonts w:ascii="Times New Roman" w:hAnsi="Times New Roman"/>
          <w:b/>
          <w:color w:val="000000"/>
        </w:rPr>
        <w:t xml:space="preserve">геолого-технологическим исследованиям при строительстве </w:t>
      </w:r>
      <w:r w:rsidR="00A34B19">
        <w:rPr>
          <w:rFonts w:ascii="Times New Roman" w:hAnsi="Times New Roman"/>
          <w:b/>
          <w:color w:val="000000"/>
        </w:rPr>
        <w:t>поисково-оценочн</w:t>
      </w:r>
      <w:r w:rsidR="0014329A">
        <w:rPr>
          <w:rFonts w:ascii="Times New Roman" w:hAnsi="Times New Roman"/>
          <w:b/>
          <w:color w:val="000000"/>
        </w:rPr>
        <w:t>ой</w:t>
      </w:r>
      <w:r w:rsidR="00A34B19">
        <w:rPr>
          <w:rFonts w:ascii="Times New Roman" w:hAnsi="Times New Roman"/>
          <w:b/>
          <w:color w:val="000000"/>
        </w:rPr>
        <w:t xml:space="preserve"> </w:t>
      </w:r>
      <w:r w:rsidR="00DB3ED4" w:rsidRPr="00096EDB">
        <w:rPr>
          <w:rFonts w:ascii="Times New Roman" w:hAnsi="Times New Roman"/>
          <w:b/>
          <w:color w:val="000000"/>
        </w:rPr>
        <w:t>скважин</w:t>
      </w:r>
      <w:r w:rsidR="0014329A">
        <w:rPr>
          <w:rFonts w:ascii="Times New Roman" w:hAnsi="Times New Roman"/>
          <w:b/>
          <w:color w:val="000000"/>
        </w:rPr>
        <w:t xml:space="preserve">ы №9 </w:t>
      </w:r>
      <w:proofErr w:type="spellStart"/>
      <w:r w:rsidR="0014329A">
        <w:rPr>
          <w:rFonts w:ascii="Times New Roman" w:hAnsi="Times New Roman"/>
          <w:b/>
          <w:color w:val="000000"/>
        </w:rPr>
        <w:t>Пайяхского</w:t>
      </w:r>
      <w:proofErr w:type="spellEnd"/>
      <w:r w:rsidR="0014329A">
        <w:rPr>
          <w:rFonts w:ascii="Times New Roman" w:hAnsi="Times New Roman"/>
          <w:b/>
          <w:color w:val="000000"/>
        </w:rPr>
        <w:t xml:space="preserve"> ЛУ</w:t>
      </w:r>
      <w:r w:rsidR="00DB3ED4" w:rsidRPr="00096EDB">
        <w:rPr>
          <w:rFonts w:ascii="Times New Roman" w:hAnsi="Times New Roman"/>
          <w:b/>
          <w:color w:val="000000"/>
        </w:rPr>
        <w:t>.</w:t>
      </w:r>
      <w:r w:rsidRPr="00096EDB">
        <w:rPr>
          <w:rFonts w:ascii="Times New Roman" w:hAnsi="Times New Roman"/>
          <w:b/>
          <w:color w:val="000000"/>
        </w:rPr>
        <w:t xml:space="preserve"> </w:t>
      </w:r>
    </w:p>
    <w:p w14:paraId="6BC51EB2" w14:textId="77777777" w:rsidR="001F1604" w:rsidRPr="00096EDB" w:rsidRDefault="001F1604" w:rsidP="00906CA1">
      <w:pPr>
        <w:autoSpaceDE w:val="0"/>
        <w:autoSpaceDN w:val="0"/>
        <w:adjustRightInd w:val="0"/>
        <w:jc w:val="both"/>
        <w:rPr>
          <w:rFonts w:ascii="Times New Roman" w:hAnsi="Times New Roman"/>
          <w:b/>
          <w:i/>
          <w:iCs/>
          <w:szCs w:val="22"/>
        </w:rPr>
      </w:pPr>
    </w:p>
    <w:p w14:paraId="04378C94" w14:textId="77777777" w:rsidR="00906CA1" w:rsidRPr="00096EDB" w:rsidRDefault="00906CA1" w:rsidP="00002F25">
      <w:pPr>
        <w:autoSpaceDE w:val="0"/>
        <w:autoSpaceDN w:val="0"/>
        <w:adjustRightInd w:val="0"/>
        <w:jc w:val="both"/>
        <w:rPr>
          <w:rFonts w:ascii="Times New Roman" w:hAnsi="Times New Roman"/>
          <w:b/>
          <w:i/>
          <w:iCs/>
          <w:sz w:val="20"/>
          <w:szCs w:val="20"/>
        </w:rPr>
      </w:pPr>
      <w:r w:rsidRPr="00096EDB">
        <w:rPr>
          <w:rFonts w:ascii="Times New Roman" w:hAnsi="Times New Roman"/>
          <w:b/>
          <w:i/>
          <w:iCs/>
          <w:sz w:val="20"/>
          <w:szCs w:val="20"/>
        </w:rPr>
        <w:t>1.</w:t>
      </w:r>
      <w:r w:rsidR="00AA31F9" w:rsidRPr="00096EDB">
        <w:rPr>
          <w:rFonts w:ascii="Times New Roman" w:hAnsi="Times New Roman"/>
          <w:b/>
          <w:i/>
          <w:iCs/>
          <w:sz w:val="20"/>
          <w:szCs w:val="20"/>
        </w:rPr>
        <w:t xml:space="preserve"> </w:t>
      </w:r>
      <w:r w:rsidRPr="00096EDB">
        <w:rPr>
          <w:rFonts w:ascii="Times New Roman" w:hAnsi="Times New Roman"/>
          <w:b/>
          <w:i/>
          <w:iCs/>
          <w:sz w:val="20"/>
          <w:szCs w:val="20"/>
        </w:rPr>
        <w:t>Общие положения</w:t>
      </w:r>
    </w:p>
    <w:p w14:paraId="6218AB42" w14:textId="50DBA239" w:rsidR="00AA31F9" w:rsidRPr="00096EDB" w:rsidRDefault="00002F25" w:rsidP="00002F25">
      <w:pPr>
        <w:kinsoku w:val="0"/>
        <w:overflowPunct w:val="0"/>
        <w:autoSpaceDE w:val="0"/>
        <w:autoSpaceDN w:val="0"/>
        <w:spacing w:before="0"/>
        <w:jc w:val="both"/>
        <w:rPr>
          <w:rStyle w:val="a5"/>
          <w:rFonts w:ascii="Times New Roman" w:hAnsi="Times New Roman"/>
          <w:b w:val="0"/>
          <w:i w:val="0"/>
          <w:sz w:val="20"/>
          <w:szCs w:val="20"/>
          <w:shd w:val="clear" w:color="auto" w:fill="auto"/>
        </w:rPr>
      </w:pPr>
      <w:r w:rsidRPr="00096EDB">
        <w:rPr>
          <w:rStyle w:val="a5"/>
          <w:rFonts w:ascii="Times New Roman" w:hAnsi="Times New Roman"/>
          <w:b w:val="0"/>
          <w:i w:val="0"/>
          <w:sz w:val="20"/>
          <w:szCs w:val="20"/>
          <w:shd w:val="clear" w:color="auto" w:fill="auto"/>
        </w:rPr>
        <w:t>1.</w:t>
      </w:r>
      <w:r w:rsidR="00C24C72" w:rsidRPr="00096EDB">
        <w:rPr>
          <w:rStyle w:val="a5"/>
          <w:rFonts w:ascii="Times New Roman" w:hAnsi="Times New Roman"/>
          <w:b w:val="0"/>
          <w:i w:val="0"/>
          <w:sz w:val="20"/>
          <w:szCs w:val="20"/>
          <w:shd w:val="clear" w:color="auto" w:fill="auto"/>
        </w:rPr>
        <w:t xml:space="preserve">1. </w:t>
      </w:r>
      <w:r w:rsidR="00906CA1" w:rsidRPr="00096EDB">
        <w:rPr>
          <w:rStyle w:val="a5"/>
          <w:rFonts w:ascii="Times New Roman" w:hAnsi="Times New Roman"/>
          <w:i w:val="0"/>
          <w:sz w:val="20"/>
          <w:szCs w:val="20"/>
          <w:u w:val="single"/>
          <w:shd w:val="clear" w:color="auto" w:fill="auto"/>
        </w:rPr>
        <w:t>Предмет закупки</w:t>
      </w:r>
      <w:r w:rsidR="00AA31F9" w:rsidRPr="00096EDB">
        <w:rPr>
          <w:rStyle w:val="a5"/>
          <w:rFonts w:ascii="Times New Roman" w:hAnsi="Times New Roman"/>
          <w:i w:val="0"/>
          <w:sz w:val="20"/>
          <w:szCs w:val="20"/>
          <w:u w:val="single"/>
          <w:shd w:val="clear" w:color="auto" w:fill="auto"/>
        </w:rPr>
        <w:t xml:space="preserve"> явля</w:t>
      </w:r>
      <w:r w:rsidR="00843797">
        <w:rPr>
          <w:rStyle w:val="a5"/>
          <w:rFonts w:ascii="Times New Roman" w:hAnsi="Times New Roman"/>
          <w:i w:val="0"/>
          <w:sz w:val="20"/>
          <w:szCs w:val="20"/>
          <w:u w:val="single"/>
          <w:shd w:val="clear" w:color="auto" w:fill="auto"/>
        </w:rPr>
        <w:t>ю</w:t>
      </w:r>
      <w:r w:rsidR="004A1331">
        <w:rPr>
          <w:rStyle w:val="a5"/>
          <w:rFonts w:ascii="Times New Roman" w:hAnsi="Times New Roman"/>
          <w:i w:val="0"/>
          <w:sz w:val="20"/>
          <w:szCs w:val="20"/>
          <w:u w:val="single"/>
          <w:shd w:val="clear" w:color="auto" w:fill="auto"/>
        </w:rPr>
        <w:t xml:space="preserve">тся </w:t>
      </w:r>
      <w:r w:rsidR="0014329A">
        <w:rPr>
          <w:rStyle w:val="a5"/>
          <w:rFonts w:ascii="Times New Roman" w:hAnsi="Times New Roman"/>
          <w:i w:val="0"/>
          <w:sz w:val="20"/>
          <w:szCs w:val="20"/>
          <w:u w:val="single"/>
          <w:shd w:val="clear" w:color="auto" w:fill="auto"/>
        </w:rPr>
        <w:t>1</w:t>
      </w:r>
      <w:r w:rsidR="004A1331">
        <w:rPr>
          <w:rStyle w:val="a5"/>
          <w:rFonts w:ascii="Times New Roman" w:hAnsi="Times New Roman"/>
          <w:i w:val="0"/>
          <w:sz w:val="20"/>
          <w:szCs w:val="20"/>
          <w:u w:val="single"/>
          <w:shd w:val="clear" w:color="auto" w:fill="auto"/>
        </w:rPr>
        <w:t xml:space="preserve"> </w:t>
      </w:r>
      <w:r w:rsidR="00AA31F9" w:rsidRPr="00096EDB">
        <w:rPr>
          <w:rStyle w:val="a5"/>
          <w:rFonts w:ascii="Times New Roman" w:hAnsi="Times New Roman"/>
          <w:i w:val="0"/>
          <w:sz w:val="20"/>
          <w:szCs w:val="20"/>
          <w:u w:val="single"/>
          <w:shd w:val="clear" w:color="auto" w:fill="auto"/>
        </w:rPr>
        <w:t>лот</w:t>
      </w:r>
      <w:r w:rsidR="00AA31F9" w:rsidRPr="00096EDB">
        <w:rPr>
          <w:rStyle w:val="a5"/>
          <w:rFonts w:ascii="Times New Roman" w:hAnsi="Times New Roman"/>
          <w:b w:val="0"/>
          <w:i w:val="0"/>
          <w:sz w:val="20"/>
          <w:szCs w:val="20"/>
          <w:shd w:val="clear" w:color="auto" w:fill="auto"/>
        </w:rPr>
        <w:t>:</w:t>
      </w:r>
    </w:p>
    <w:p w14:paraId="676EE43B" w14:textId="592FDDC8" w:rsidR="00393879" w:rsidRDefault="00393879" w:rsidP="00393879">
      <w:pPr>
        <w:jc w:val="both"/>
        <w:rPr>
          <w:rFonts w:ascii="Times New Roman" w:hAnsi="Times New Roman"/>
          <w:color w:val="000000"/>
          <w:sz w:val="20"/>
          <w:szCs w:val="20"/>
        </w:rPr>
      </w:pPr>
      <w:r w:rsidRPr="00393879">
        <w:rPr>
          <w:rStyle w:val="a5"/>
          <w:rFonts w:ascii="Times New Roman" w:hAnsi="Times New Roman"/>
          <w:b w:val="0"/>
          <w:i w:val="0"/>
          <w:sz w:val="20"/>
          <w:szCs w:val="20"/>
          <w:shd w:val="clear" w:color="auto" w:fill="auto"/>
        </w:rPr>
        <w:t>1.1.1</w:t>
      </w:r>
      <w:r w:rsidRPr="00393879">
        <w:rPr>
          <w:rStyle w:val="a5"/>
          <w:rFonts w:ascii="Times New Roman" w:hAnsi="Times New Roman"/>
          <w:i w:val="0"/>
          <w:sz w:val="20"/>
          <w:szCs w:val="20"/>
          <w:shd w:val="clear" w:color="auto" w:fill="auto"/>
        </w:rPr>
        <w:t xml:space="preserve"> </w:t>
      </w:r>
      <w:bookmarkStart w:id="0" w:name="_Hlk212800020"/>
      <w:r w:rsidR="00AA31F9" w:rsidRPr="00393879">
        <w:rPr>
          <w:rStyle w:val="a5"/>
          <w:rFonts w:ascii="Times New Roman" w:hAnsi="Times New Roman"/>
          <w:i w:val="0"/>
          <w:sz w:val="20"/>
          <w:szCs w:val="20"/>
          <w:shd w:val="clear" w:color="auto" w:fill="auto"/>
        </w:rPr>
        <w:t>Лот №1:</w:t>
      </w:r>
      <w:r w:rsidR="00906CA1" w:rsidRPr="00393879">
        <w:rPr>
          <w:rStyle w:val="a5"/>
          <w:rFonts w:ascii="Times New Roman" w:hAnsi="Times New Roman"/>
          <w:i w:val="0"/>
          <w:sz w:val="20"/>
          <w:szCs w:val="20"/>
          <w:shd w:val="clear" w:color="auto" w:fill="auto"/>
        </w:rPr>
        <w:t xml:space="preserve"> </w:t>
      </w:r>
      <w:r w:rsidRPr="00393879">
        <w:rPr>
          <w:rFonts w:ascii="Times New Roman" w:hAnsi="Times New Roman"/>
          <w:color w:val="000000"/>
          <w:sz w:val="20"/>
          <w:szCs w:val="20"/>
        </w:rPr>
        <w:t>Оказание услуг по геолого-технологическим исследованиям при строительстве поисково-оценочной скважины №</w:t>
      </w:r>
      <w:r w:rsidR="0014329A">
        <w:rPr>
          <w:rFonts w:ascii="Times New Roman" w:hAnsi="Times New Roman"/>
          <w:color w:val="000000"/>
          <w:sz w:val="20"/>
          <w:szCs w:val="20"/>
        </w:rPr>
        <w:t xml:space="preserve">9 </w:t>
      </w:r>
      <w:proofErr w:type="spellStart"/>
      <w:r w:rsidR="0014329A">
        <w:rPr>
          <w:rFonts w:ascii="Times New Roman" w:hAnsi="Times New Roman"/>
          <w:color w:val="000000"/>
          <w:sz w:val="20"/>
          <w:szCs w:val="20"/>
        </w:rPr>
        <w:t>Пайяхского</w:t>
      </w:r>
      <w:proofErr w:type="spellEnd"/>
      <w:r w:rsidR="0014329A">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p>
    <w:bookmarkEnd w:id="0"/>
    <w:p w14:paraId="5F102D25" w14:textId="0C5AFDDA" w:rsidR="00002F25" w:rsidRPr="004D7D8F" w:rsidRDefault="00002F25" w:rsidP="004D7D8F">
      <w:pPr>
        <w:pStyle w:val="ae"/>
        <w:numPr>
          <w:ilvl w:val="1"/>
          <w:numId w:val="11"/>
        </w:numPr>
        <w:kinsoku w:val="0"/>
        <w:overflowPunct w:val="0"/>
        <w:autoSpaceDE w:val="0"/>
        <w:autoSpaceDN w:val="0"/>
        <w:spacing w:before="240"/>
        <w:jc w:val="both"/>
        <w:rPr>
          <w:rStyle w:val="a5"/>
          <w:rFonts w:ascii="Times New Roman" w:hAnsi="Times New Roman"/>
          <w:i w:val="0"/>
          <w:sz w:val="20"/>
          <w:szCs w:val="20"/>
          <w:shd w:val="clear" w:color="auto" w:fill="auto"/>
        </w:rPr>
      </w:pPr>
      <w:r w:rsidRPr="004D7D8F">
        <w:rPr>
          <w:rStyle w:val="a5"/>
          <w:rFonts w:ascii="Times New Roman" w:hAnsi="Times New Roman"/>
          <w:i w:val="0"/>
          <w:sz w:val="20"/>
          <w:szCs w:val="20"/>
          <w:u w:val="single"/>
          <w:shd w:val="clear" w:color="auto" w:fill="auto"/>
        </w:rPr>
        <w:t>Лот неделим.</w:t>
      </w:r>
    </w:p>
    <w:p w14:paraId="0AA0D7C2" w14:textId="77777777" w:rsidR="00002F25" w:rsidRPr="007D72CB" w:rsidRDefault="00002F25" w:rsidP="007D72CB">
      <w:pPr>
        <w:pStyle w:val="ae"/>
        <w:numPr>
          <w:ilvl w:val="1"/>
          <w:numId w:val="11"/>
        </w:numPr>
        <w:jc w:val="both"/>
        <w:rPr>
          <w:sz w:val="20"/>
          <w:szCs w:val="20"/>
        </w:rPr>
      </w:pPr>
      <w:r w:rsidRPr="007D72CB">
        <w:rPr>
          <w:rStyle w:val="a5"/>
          <w:rFonts w:ascii="Times New Roman" w:hAnsi="Times New Roman"/>
          <w:i w:val="0"/>
          <w:sz w:val="20"/>
          <w:szCs w:val="20"/>
          <w:u w:val="single"/>
          <w:shd w:val="clear" w:color="auto" w:fill="auto"/>
        </w:rPr>
        <w:t>Инициатор закупки</w:t>
      </w:r>
      <w:r w:rsidRPr="007D72CB">
        <w:rPr>
          <w:rStyle w:val="a5"/>
          <w:rFonts w:ascii="Times New Roman" w:hAnsi="Times New Roman"/>
          <w:b w:val="0"/>
          <w:i w:val="0"/>
          <w:sz w:val="20"/>
          <w:szCs w:val="20"/>
          <w:shd w:val="clear" w:color="auto" w:fill="auto"/>
        </w:rPr>
        <w:t>:</w:t>
      </w:r>
      <w:r w:rsidR="008E74A1" w:rsidRPr="007D72CB">
        <w:rPr>
          <w:rStyle w:val="a5"/>
          <w:rFonts w:ascii="Times New Roman" w:hAnsi="Times New Roman"/>
          <w:b w:val="0"/>
          <w:i w:val="0"/>
          <w:sz w:val="20"/>
          <w:szCs w:val="20"/>
          <w:shd w:val="clear" w:color="auto" w:fill="auto"/>
        </w:rPr>
        <w:t xml:space="preserve"> </w:t>
      </w:r>
      <w:r w:rsidRPr="007D72CB">
        <w:rPr>
          <w:rStyle w:val="a5"/>
          <w:rFonts w:ascii="Times New Roman" w:hAnsi="Times New Roman"/>
          <w:b w:val="0"/>
          <w:i w:val="0"/>
          <w:sz w:val="20"/>
          <w:szCs w:val="20"/>
          <w:shd w:val="clear" w:color="auto" w:fill="auto"/>
        </w:rPr>
        <w:t xml:space="preserve">Геологический отдел </w:t>
      </w:r>
      <w:r w:rsidRPr="007D72CB">
        <w:rPr>
          <w:sz w:val="20"/>
          <w:szCs w:val="20"/>
        </w:rPr>
        <w:t>Общества с ограниченной ответственностью «</w:t>
      </w:r>
      <w:proofErr w:type="spellStart"/>
      <w:r w:rsidRPr="007D72CB">
        <w:rPr>
          <w:sz w:val="20"/>
          <w:szCs w:val="20"/>
        </w:rPr>
        <w:t>Байкитская</w:t>
      </w:r>
      <w:proofErr w:type="spellEnd"/>
      <w:r w:rsidRPr="007D72CB">
        <w:rPr>
          <w:sz w:val="20"/>
          <w:szCs w:val="20"/>
        </w:rPr>
        <w:t xml:space="preserve"> </w:t>
      </w:r>
      <w:proofErr w:type="spellStart"/>
      <w:r w:rsidRPr="007D72CB">
        <w:rPr>
          <w:sz w:val="20"/>
          <w:szCs w:val="20"/>
        </w:rPr>
        <w:t>нефтегазоразведочная</w:t>
      </w:r>
      <w:proofErr w:type="spellEnd"/>
      <w:r w:rsidRPr="007D72CB">
        <w:rPr>
          <w:sz w:val="20"/>
          <w:szCs w:val="20"/>
        </w:rPr>
        <w:t xml:space="preserve"> экспедиция» (</w:t>
      </w:r>
      <w:r w:rsidR="008E74A1" w:rsidRPr="007D72CB">
        <w:rPr>
          <w:sz w:val="20"/>
          <w:szCs w:val="20"/>
        </w:rPr>
        <w:t>ООО «</w:t>
      </w:r>
      <w:r w:rsidRPr="007D72CB">
        <w:rPr>
          <w:sz w:val="20"/>
          <w:szCs w:val="20"/>
        </w:rPr>
        <w:t>БНГРЭ»).</w:t>
      </w:r>
    </w:p>
    <w:p w14:paraId="5781F5DB" w14:textId="77777777" w:rsidR="00002F25" w:rsidRPr="00096EDB" w:rsidRDefault="00002F25" w:rsidP="00C24C72">
      <w:pPr>
        <w:pStyle w:val="ae"/>
        <w:ind w:left="426"/>
        <w:jc w:val="both"/>
        <w:rPr>
          <w:sz w:val="20"/>
          <w:szCs w:val="20"/>
        </w:rPr>
      </w:pPr>
      <w:r w:rsidRPr="00096EDB">
        <w:rPr>
          <w:sz w:val="20"/>
          <w:szCs w:val="20"/>
          <w:u w:val="single"/>
        </w:rPr>
        <w:t>Реквизиты ООО «БНГРЭ»</w:t>
      </w:r>
      <w:r w:rsidRPr="00096EDB">
        <w:rPr>
          <w:sz w:val="20"/>
          <w:szCs w:val="20"/>
        </w:rPr>
        <w:t xml:space="preserve">: Юридический адрес:660135 Россия, г. Красноярск, ул. Весны, дом 3 «а». Почтовый адрес:660135, г. Красноярск. ул. Весны 3 «а». Адрес для корреспонденции: 660077, г. Красноярск, ул. Весны 3 «а», </w:t>
      </w:r>
      <w:proofErr w:type="spellStart"/>
      <w:r w:rsidRPr="00096EDB">
        <w:rPr>
          <w:sz w:val="20"/>
          <w:szCs w:val="20"/>
        </w:rPr>
        <w:t>бц</w:t>
      </w:r>
      <w:proofErr w:type="spellEnd"/>
      <w:r w:rsidRPr="00096EDB">
        <w:rPr>
          <w:sz w:val="20"/>
          <w:szCs w:val="20"/>
        </w:rPr>
        <w:t xml:space="preserve">. </w:t>
      </w:r>
      <w:r w:rsidR="00A60A1F">
        <w:rPr>
          <w:sz w:val="20"/>
          <w:szCs w:val="20"/>
        </w:rPr>
        <w:t>«</w:t>
      </w:r>
      <w:r w:rsidRPr="00096EDB">
        <w:rPr>
          <w:sz w:val="20"/>
          <w:szCs w:val="20"/>
        </w:rPr>
        <w:t>Весна</w:t>
      </w:r>
      <w:r w:rsidR="00A60A1F">
        <w:rPr>
          <w:sz w:val="20"/>
          <w:szCs w:val="20"/>
        </w:rPr>
        <w:t>»</w:t>
      </w:r>
      <w:r w:rsidRPr="00096EDB">
        <w:rPr>
          <w:sz w:val="20"/>
          <w:szCs w:val="20"/>
        </w:rPr>
        <w:t xml:space="preserve"> 13 этаж. Тел.(391)274-86-81, факс (391) 274-86-82, ИНН 8801011908 КПП 246 501001</w:t>
      </w:r>
    </w:p>
    <w:p w14:paraId="2FC1BE3B"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bCs/>
          <w:iCs/>
          <w:sz w:val="20"/>
          <w:szCs w:val="20"/>
        </w:rPr>
        <w:t>Банк «</w:t>
      </w:r>
      <w:proofErr w:type="spellStart"/>
      <w:r w:rsidRPr="00096EDB">
        <w:rPr>
          <w:rFonts w:ascii="Times New Roman" w:hAnsi="Times New Roman"/>
          <w:bCs/>
          <w:iCs/>
          <w:sz w:val="20"/>
          <w:szCs w:val="20"/>
        </w:rPr>
        <w:t>ВбРР</w:t>
      </w:r>
      <w:proofErr w:type="spellEnd"/>
      <w:r w:rsidRPr="00096EDB">
        <w:rPr>
          <w:rFonts w:ascii="Times New Roman" w:hAnsi="Times New Roman"/>
          <w:bCs/>
          <w:iCs/>
          <w:sz w:val="20"/>
          <w:szCs w:val="20"/>
        </w:rPr>
        <w:t xml:space="preserve">» (АО) г. Москва </w:t>
      </w:r>
      <w:r w:rsidRPr="00096EDB">
        <w:rPr>
          <w:rFonts w:ascii="Times New Roman" w:hAnsi="Times New Roman"/>
          <w:iCs/>
          <w:sz w:val="20"/>
          <w:szCs w:val="20"/>
        </w:rPr>
        <w:t>БИК: 044525880 к/с: 30101810900000000880</w:t>
      </w:r>
    </w:p>
    <w:p w14:paraId="36ABB7F3" w14:textId="77777777" w:rsidR="00002F25" w:rsidRPr="00096EDB" w:rsidRDefault="00002F25" w:rsidP="00C24C72">
      <w:pPr>
        <w:spacing w:before="0"/>
        <w:ind w:left="426"/>
        <w:rPr>
          <w:rFonts w:ascii="Times New Roman" w:hAnsi="Times New Roman"/>
          <w:iCs/>
          <w:sz w:val="20"/>
          <w:szCs w:val="20"/>
        </w:rPr>
      </w:pPr>
      <w:r w:rsidRPr="00096EDB">
        <w:rPr>
          <w:rFonts w:ascii="Times New Roman" w:hAnsi="Times New Roman"/>
          <w:iCs/>
          <w:sz w:val="20"/>
          <w:szCs w:val="20"/>
        </w:rPr>
        <w:t>р/с: 40702810500000005949, ИНН/КПП: 7736153344/775001001, ОГРН: 1027739186914</w:t>
      </w:r>
    </w:p>
    <w:p w14:paraId="74BCA8EF" w14:textId="77777777" w:rsidR="00C24C72" w:rsidRPr="00096EDB" w:rsidRDefault="00002F25" w:rsidP="00C24C72">
      <w:pPr>
        <w:spacing w:before="0"/>
        <w:ind w:left="426"/>
        <w:rPr>
          <w:rStyle w:val="a5"/>
          <w:rFonts w:ascii="Times New Roman" w:hAnsi="Times New Roman"/>
          <w:b w:val="0"/>
          <w:i w:val="0"/>
          <w:sz w:val="20"/>
          <w:szCs w:val="20"/>
          <w:shd w:val="clear" w:color="auto" w:fill="auto"/>
        </w:rPr>
      </w:pPr>
      <w:r w:rsidRPr="00096EDB">
        <w:rPr>
          <w:rFonts w:ascii="Times New Roman" w:hAnsi="Times New Roman"/>
          <w:iCs/>
          <w:sz w:val="20"/>
          <w:szCs w:val="20"/>
        </w:rPr>
        <w:t>Код ОКПО: 4288163</w:t>
      </w:r>
      <w:r w:rsidRPr="00096EDB">
        <w:rPr>
          <w:rStyle w:val="a5"/>
          <w:rFonts w:ascii="Times New Roman" w:hAnsi="Times New Roman"/>
          <w:b w:val="0"/>
          <w:i w:val="0"/>
          <w:sz w:val="20"/>
          <w:szCs w:val="20"/>
          <w:shd w:val="clear" w:color="auto" w:fill="auto"/>
        </w:rPr>
        <w:t xml:space="preserve"> </w:t>
      </w:r>
    </w:p>
    <w:p w14:paraId="04A9D9DB" w14:textId="77777777" w:rsidR="00002F25" w:rsidRPr="00096EDB" w:rsidRDefault="00002F25" w:rsidP="004D7D8F">
      <w:pPr>
        <w:pStyle w:val="ae"/>
        <w:numPr>
          <w:ilvl w:val="1"/>
          <w:numId w:val="11"/>
        </w:numPr>
        <w:spacing w:before="240"/>
        <w:ind w:left="426" w:hanging="426"/>
        <w:rPr>
          <w:rStyle w:val="a5"/>
          <w:rFonts w:ascii="Times New Roman" w:hAnsi="Times New Roman"/>
          <w:i w:val="0"/>
          <w:iCs/>
          <w:sz w:val="20"/>
          <w:szCs w:val="20"/>
          <w:shd w:val="clear" w:color="auto" w:fill="auto"/>
        </w:rPr>
      </w:pPr>
      <w:r w:rsidRPr="00096EDB">
        <w:rPr>
          <w:rStyle w:val="a5"/>
          <w:rFonts w:ascii="Times New Roman" w:hAnsi="Times New Roman"/>
          <w:i w:val="0"/>
          <w:sz w:val="20"/>
          <w:szCs w:val="20"/>
          <w:shd w:val="clear" w:color="auto" w:fill="auto"/>
        </w:rPr>
        <w:t xml:space="preserve">Плановые сроки оказания услуг: </w:t>
      </w:r>
    </w:p>
    <w:p w14:paraId="031751F2" w14:textId="2D8AD21B" w:rsidR="00C24C72" w:rsidRPr="00096EDB" w:rsidRDefault="00F9513E" w:rsidP="00C24C72">
      <w:pPr>
        <w:pStyle w:val="ae"/>
        <w:ind w:left="426"/>
        <w:rPr>
          <w:rStyle w:val="a5"/>
          <w:rFonts w:ascii="Times New Roman" w:hAnsi="Times New Roman"/>
          <w:i w:val="0"/>
          <w:iCs/>
          <w:sz w:val="20"/>
          <w:szCs w:val="20"/>
          <w:shd w:val="clear" w:color="auto" w:fill="auto"/>
        </w:rPr>
      </w:pPr>
      <w:bookmarkStart w:id="1" w:name="_Hlk212800365"/>
      <w:r w:rsidRPr="00096EDB">
        <w:rPr>
          <w:rStyle w:val="a5"/>
          <w:rFonts w:ascii="Times New Roman" w:hAnsi="Times New Roman"/>
          <w:b w:val="0"/>
          <w:i w:val="0"/>
          <w:iCs/>
          <w:sz w:val="20"/>
          <w:szCs w:val="20"/>
          <w:shd w:val="clear" w:color="auto" w:fill="auto"/>
        </w:rPr>
        <w:t>1.</w:t>
      </w:r>
      <w:r w:rsidR="007D72CB">
        <w:rPr>
          <w:rStyle w:val="a5"/>
          <w:rFonts w:ascii="Times New Roman" w:hAnsi="Times New Roman"/>
          <w:b w:val="0"/>
          <w:i w:val="0"/>
          <w:iCs/>
          <w:sz w:val="20"/>
          <w:szCs w:val="20"/>
          <w:shd w:val="clear" w:color="auto" w:fill="auto"/>
        </w:rPr>
        <w:t>4</w:t>
      </w:r>
      <w:r w:rsidR="00843797">
        <w:rPr>
          <w:rStyle w:val="a5"/>
          <w:rFonts w:ascii="Times New Roman" w:hAnsi="Times New Roman"/>
          <w:b w:val="0"/>
          <w:i w:val="0"/>
          <w:iCs/>
          <w:sz w:val="20"/>
          <w:szCs w:val="20"/>
          <w:shd w:val="clear" w:color="auto" w:fill="auto"/>
        </w:rPr>
        <w:t>.1</w:t>
      </w:r>
      <w:r w:rsidRPr="00096EDB">
        <w:rPr>
          <w:rStyle w:val="a5"/>
          <w:rFonts w:ascii="Times New Roman" w:hAnsi="Times New Roman"/>
          <w:i w:val="0"/>
          <w:iCs/>
          <w:sz w:val="20"/>
          <w:szCs w:val="20"/>
          <w:shd w:val="clear" w:color="auto" w:fill="auto"/>
        </w:rPr>
        <w:t xml:space="preserve"> </w:t>
      </w:r>
      <w:r w:rsidR="00C24C72" w:rsidRPr="00096EDB">
        <w:rPr>
          <w:rStyle w:val="a5"/>
          <w:rFonts w:ascii="Times New Roman" w:hAnsi="Times New Roman"/>
          <w:i w:val="0"/>
          <w:iCs/>
          <w:sz w:val="20"/>
          <w:szCs w:val="20"/>
          <w:shd w:val="clear" w:color="auto" w:fill="auto"/>
        </w:rPr>
        <w:t>Лот №1:</w:t>
      </w:r>
    </w:p>
    <w:tbl>
      <w:tblPr>
        <w:tblStyle w:val="af"/>
        <w:tblW w:w="0" w:type="auto"/>
        <w:tblInd w:w="534" w:type="dxa"/>
        <w:tblLook w:val="04A0" w:firstRow="1" w:lastRow="0" w:firstColumn="1" w:lastColumn="0" w:noHBand="0" w:noVBand="1"/>
      </w:tblPr>
      <w:tblGrid>
        <w:gridCol w:w="4394"/>
        <w:gridCol w:w="1559"/>
        <w:gridCol w:w="1701"/>
      </w:tblGrid>
      <w:tr w:rsidR="00F9513E" w:rsidRPr="00096EDB" w14:paraId="60D60B7D" w14:textId="77777777" w:rsidTr="00A34B19">
        <w:trPr>
          <w:trHeight w:val="171"/>
        </w:trPr>
        <w:tc>
          <w:tcPr>
            <w:tcW w:w="4394" w:type="dxa"/>
          </w:tcPr>
          <w:p w14:paraId="30AF6AE9" w14:textId="77777777" w:rsidR="00F9513E" w:rsidRPr="00096EDB" w:rsidRDefault="00F9513E" w:rsidP="00F9513E">
            <w:pPr>
              <w:spacing w:before="0"/>
              <w:jc w:val="center"/>
              <w:rPr>
                <w:rFonts w:ascii="Times New Roman" w:hAnsi="Times New Roman"/>
                <w:sz w:val="20"/>
                <w:szCs w:val="20"/>
              </w:rPr>
            </w:pPr>
            <w:bookmarkStart w:id="2" w:name="_Hlk212800419"/>
            <w:bookmarkEnd w:id="1"/>
            <w:r w:rsidRPr="00096EDB">
              <w:rPr>
                <w:rFonts w:ascii="Times New Roman" w:hAnsi="Times New Roman"/>
                <w:sz w:val="20"/>
                <w:szCs w:val="20"/>
              </w:rPr>
              <w:t>Наименование этапа</w:t>
            </w:r>
          </w:p>
        </w:tc>
        <w:tc>
          <w:tcPr>
            <w:tcW w:w="1559" w:type="dxa"/>
          </w:tcPr>
          <w:p w14:paraId="54A536C0"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начала</w:t>
            </w:r>
          </w:p>
        </w:tc>
        <w:tc>
          <w:tcPr>
            <w:tcW w:w="1701" w:type="dxa"/>
          </w:tcPr>
          <w:p w14:paraId="613246E1" w14:textId="77777777" w:rsidR="00F9513E" w:rsidRPr="00096EDB" w:rsidRDefault="00F9513E" w:rsidP="00F9513E">
            <w:pPr>
              <w:spacing w:before="0"/>
              <w:jc w:val="center"/>
              <w:rPr>
                <w:rFonts w:ascii="Times New Roman" w:hAnsi="Times New Roman"/>
                <w:sz w:val="20"/>
                <w:szCs w:val="20"/>
              </w:rPr>
            </w:pPr>
            <w:r w:rsidRPr="00096EDB">
              <w:rPr>
                <w:rFonts w:ascii="Times New Roman" w:hAnsi="Times New Roman"/>
                <w:sz w:val="20"/>
                <w:szCs w:val="20"/>
              </w:rPr>
              <w:t>Дата окончания</w:t>
            </w:r>
          </w:p>
        </w:tc>
      </w:tr>
      <w:tr w:rsidR="00A34B19" w:rsidRPr="00096EDB" w14:paraId="03444646" w14:textId="77777777" w:rsidTr="00A34B19">
        <w:trPr>
          <w:trHeight w:val="217"/>
        </w:trPr>
        <w:tc>
          <w:tcPr>
            <w:tcW w:w="4394" w:type="dxa"/>
          </w:tcPr>
          <w:p w14:paraId="0E83ADE1" w14:textId="77777777" w:rsidR="00A34B19" w:rsidRPr="00A34B19" w:rsidRDefault="00A34B19" w:rsidP="00A34B19">
            <w:pPr>
              <w:spacing w:before="0"/>
              <w:rPr>
                <w:rFonts w:ascii="Times New Roman" w:hAnsi="Times New Roman"/>
                <w:sz w:val="20"/>
                <w:szCs w:val="20"/>
              </w:rPr>
            </w:pPr>
            <w:r w:rsidRPr="00A34B19">
              <w:rPr>
                <w:rFonts w:ascii="Times New Roman" w:hAnsi="Times New Roman"/>
                <w:sz w:val="20"/>
                <w:szCs w:val="20"/>
              </w:rPr>
              <w:t>Мобилизация материалов и оборудования</w:t>
            </w:r>
          </w:p>
        </w:tc>
        <w:tc>
          <w:tcPr>
            <w:tcW w:w="1559" w:type="dxa"/>
            <w:vAlign w:val="center"/>
          </w:tcPr>
          <w:p w14:paraId="6CB240B1" w14:textId="71266964"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01.03.202</w:t>
            </w:r>
            <w:r w:rsidR="00F03B40">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0D68A9BC" w14:textId="238CA529"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3</w:t>
            </w:r>
            <w:r w:rsidR="00943073">
              <w:rPr>
                <w:rFonts w:ascii="Times New Roman" w:hAnsi="Times New Roman"/>
                <w:sz w:val="20"/>
                <w:szCs w:val="20"/>
              </w:rPr>
              <w:t>1</w:t>
            </w:r>
            <w:r w:rsidRPr="00A34B19">
              <w:rPr>
                <w:rFonts w:ascii="Times New Roman" w:hAnsi="Times New Roman"/>
                <w:sz w:val="20"/>
                <w:szCs w:val="20"/>
              </w:rPr>
              <w:t>.03.202</w:t>
            </w:r>
            <w:r w:rsidR="00F03B40">
              <w:rPr>
                <w:rFonts w:ascii="Times New Roman" w:hAnsi="Times New Roman"/>
                <w:sz w:val="20"/>
                <w:szCs w:val="20"/>
              </w:rPr>
              <w:t>6</w:t>
            </w:r>
            <w:r w:rsidRPr="00A34B19">
              <w:rPr>
                <w:rFonts w:ascii="Times New Roman" w:hAnsi="Times New Roman"/>
                <w:sz w:val="20"/>
                <w:szCs w:val="20"/>
              </w:rPr>
              <w:t xml:space="preserve"> г</w:t>
            </w:r>
          </w:p>
        </w:tc>
      </w:tr>
      <w:tr w:rsidR="00A34B19" w:rsidRPr="00096EDB" w14:paraId="567F6A06" w14:textId="77777777" w:rsidTr="00A34B19">
        <w:trPr>
          <w:trHeight w:val="217"/>
        </w:trPr>
        <w:tc>
          <w:tcPr>
            <w:tcW w:w="4394" w:type="dxa"/>
          </w:tcPr>
          <w:p w14:paraId="6D48AF03" w14:textId="77777777" w:rsidR="00A34B19" w:rsidRPr="00A34B19" w:rsidRDefault="00A34B19" w:rsidP="00393879">
            <w:pPr>
              <w:spacing w:before="0"/>
              <w:jc w:val="both"/>
              <w:rPr>
                <w:rFonts w:ascii="Times New Roman" w:hAnsi="Times New Roman"/>
                <w:sz w:val="20"/>
                <w:szCs w:val="20"/>
              </w:rPr>
            </w:pPr>
            <w:r w:rsidRPr="00A34B19">
              <w:rPr>
                <w:rFonts w:ascii="Times New Roman" w:hAnsi="Times New Roman"/>
                <w:sz w:val="20"/>
                <w:szCs w:val="20"/>
              </w:rPr>
              <w:t xml:space="preserve">Оказание сервисных услуг по </w:t>
            </w:r>
            <w:r w:rsidR="00393879">
              <w:rPr>
                <w:rFonts w:ascii="Times New Roman" w:hAnsi="Times New Roman"/>
                <w:sz w:val="20"/>
                <w:szCs w:val="20"/>
              </w:rPr>
              <w:t xml:space="preserve">ГТИ </w:t>
            </w:r>
          </w:p>
        </w:tc>
        <w:tc>
          <w:tcPr>
            <w:tcW w:w="1559" w:type="dxa"/>
            <w:vAlign w:val="center"/>
          </w:tcPr>
          <w:p w14:paraId="186F0027" w14:textId="3EB2057F" w:rsidR="00A34B19" w:rsidRPr="00A34B19" w:rsidRDefault="00A34B19" w:rsidP="00A34B19">
            <w:pPr>
              <w:spacing w:before="0"/>
              <w:jc w:val="center"/>
              <w:rPr>
                <w:rFonts w:ascii="Times New Roman" w:hAnsi="Times New Roman"/>
                <w:sz w:val="20"/>
                <w:szCs w:val="20"/>
              </w:rPr>
            </w:pPr>
            <w:r w:rsidRPr="00A34B19">
              <w:rPr>
                <w:rFonts w:ascii="Times New Roman" w:hAnsi="Times New Roman"/>
                <w:sz w:val="20"/>
                <w:szCs w:val="20"/>
              </w:rPr>
              <w:t>01.0</w:t>
            </w:r>
            <w:r w:rsidR="0014329A">
              <w:rPr>
                <w:rFonts w:ascii="Times New Roman" w:hAnsi="Times New Roman"/>
                <w:sz w:val="20"/>
                <w:szCs w:val="20"/>
              </w:rPr>
              <w:t>7</w:t>
            </w:r>
            <w:r w:rsidRPr="00A34B19">
              <w:rPr>
                <w:rFonts w:ascii="Times New Roman" w:hAnsi="Times New Roman"/>
                <w:sz w:val="20"/>
                <w:szCs w:val="20"/>
              </w:rPr>
              <w:t>.202</w:t>
            </w:r>
            <w:r w:rsidR="008B76B2">
              <w:rPr>
                <w:rFonts w:ascii="Times New Roman" w:hAnsi="Times New Roman"/>
                <w:sz w:val="20"/>
                <w:szCs w:val="20"/>
              </w:rPr>
              <w:t>6</w:t>
            </w:r>
            <w:r w:rsidRPr="00A34B19">
              <w:rPr>
                <w:rFonts w:ascii="Times New Roman" w:hAnsi="Times New Roman"/>
                <w:sz w:val="20"/>
                <w:szCs w:val="20"/>
              </w:rPr>
              <w:t xml:space="preserve"> г</w:t>
            </w:r>
          </w:p>
        </w:tc>
        <w:tc>
          <w:tcPr>
            <w:tcW w:w="1701" w:type="dxa"/>
            <w:vAlign w:val="center"/>
          </w:tcPr>
          <w:p w14:paraId="75659E86" w14:textId="3027F26F" w:rsidR="00A34B19" w:rsidRPr="00A34B19" w:rsidRDefault="0014329A" w:rsidP="00A34B19">
            <w:pPr>
              <w:spacing w:before="0"/>
              <w:jc w:val="center"/>
              <w:rPr>
                <w:rFonts w:ascii="Times New Roman" w:hAnsi="Times New Roman"/>
                <w:sz w:val="20"/>
                <w:szCs w:val="20"/>
              </w:rPr>
            </w:pPr>
            <w:r>
              <w:rPr>
                <w:rFonts w:ascii="Times New Roman" w:hAnsi="Times New Roman"/>
                <w:sz w:val="20"/>
                <w:szCs w:val="20"/>
              </w:rPr>
              <w:t>24</w:t>
            </w:r>
            <w:r w:rsidR="00A34B19" w:rsidRPr="00A34B19">
              <w:rPr>
                <w:rFonts w:ascii="Times New Roman" w:hAnsi="Times New Roman"/>
                <w:sz w:val="20"/>
                <w:szCs w:val="20"/>
              </w:rPr>
              <w:t>.</w:t>
            </w:r>
            <w:r>
              <w:rPr>
                <w:rFonts w:ascii="Times New Roman" w:hAnsi="Times New Roman"/>
                <w:sz w:val="20"/>
                <w:szCs w:val="20"/>
              </w:rPr>
              <w:t>1</w:t>
            </w:r>
            <w:r w:rsidR="00A34B19" w:rsidRPr="00A34B19">
              <w:rPr>
                <w:rFonts w:ascii="Times New Roman" w:hAnsi="Times New Roman"/>
                <w:sz w:val="20"/>
                <w:szCs w:val="20"/>
              </w:rPr>
              <w:t>0.202</w:t>
            </w:r>
            <w:r w:rsidR="00F03B40">
              <w:rPr>
                <w:rFonts w:ascii="Times New Roman" w:hAnsi="Times New Roman"/>
                <w:sz w:val="20"/>
                <w:szCs w:val="20"/>
              </w:rPr>
              <w:t>6</w:t>
            </w:r>
            <w:r w:rsidR="00A34B19" w:rsidRPr="00A34B19">
              <w:rPr>
                <w:rFonts w:ascii="Times New Roman" w:hAnsi="Times New Roman"/>
                <w:sz w:val="20"/>
                <w:szCs w:val="20"/>
              </w:rPr>
              <w:t xml:space="preserve"> г</w:t>
            </w:r>
          </w:p>
        </w:tc>
      </w:tr>
      <w:tr w:rsidR="00A34B19" w:rsidRPr="00096EDB" w14:paraId="3959A554" w14:textId="77777777" w:rsidTr="00A34B19">
        <w:trPr>
          <w:trHeight w:val="56"/>
        </w:trPr>
        <w:tc>
          <w:tcPr>
            <w:tcW w:w="4394" w:type="dxa"/>
          </w:tcPr>
          <w:p w14:paraId="71133F05" w14:textId="77777777" w:rsidR="00A34B19" w:rsidRPr="00A34B19" w:rsidRDefault="00A34B19" w:rsidP="00A34B19">
            <w:pPr>
              <w:spacing w:before="0"/>
              <w:rPr>
                <w:rFonts w:ascii="Times New Roman" w:hAnsi="Times New Roman"/>
                <w:sz w:val="20"/>
                <w:szCs w:val="20"/>
              </w:rPr>
            </w:pPr>
            <w:r w:rsidRPr="00A34B19">
              <w:rPr>
                <w:rFonts w:ascii="Times New Roman" w:hAnsi="Times New Roman"/>
                <w:sz w:val="20"/>
                <w:szCs w:val="20"/>
              </w:rPr>
              <w:t>Демобилизация оборудования</w:t>
            </w:r>
          </w:p>
        </w:tc>
        <w:tc>
          <w:tcPr>
            <w:tcW w:w="1559" w:type="dxa"/>
            <w:vAlign w:val="center"/>
          </w:tcPr>
          <w:p w14:paraId="0A6590AA" w14:textId="668A9EC4" w:rsidR="00A34B19" w:rsidRPr="00A34B19" w:rsidRDefault="00182F40" w:rsidP="00A34B19">
            <w:pPr>
              <w:spacing w:before="0"/>
              <w:jc w:val="center"/>
              <w:rPr>
                <w:rFonts w:ascii="Times New Roman" w:hAnsi="Times New Roman"/>
                <w:sz w:val="20"/>
                <w:szCs w:val="20"/>
              </w:rPr>
            </w:pPr>
            <w:r>
              <w:rPr>
                <w:rFonts w:ascii="Times New Roman" w:hAnsi="Times New Roman"/>
                <w:sz w:val="20"/>
                <w:szCs w:val="20"/>
              </w:rPr>
              <w:t>01</w:t>
            </w:r>
            <w:r w:rsidR="00A34B19" w:rsidRPr="00A34B19">
              <w:rPr>
                <w:rFonts w:ascii="Times New Roman" w:hAnsi="Times New Roman"/>
                <w:sz w:val="20"/>
                <w:szCs w:val="20"/>
              </w:rPr>
              <w:t>.0</w:t>
            </w:r>
            <w:r w:rsidR="00F03B40">
              <w:rPr>
                <w:rFonts w:ascii="Times New Roman" w:hAnsi="Times New Roman"/>
                <w:sz w:val="20"/>
                <w:szCs w:val="20"/>
              </w:rPr>
              <w:t>2</w:t>
            </w:r>
            <w:r w:rsidR="00A34B19" w:rsidRPr="00A34B19">
              <w:rPr>
                <w:rFonts w:ascii="Times New Roman" w:hAnsi="Times New Roman"/>
                <w:sz w:val="20"/>
                <w:szCs w:val="20"/>
              </w:rPr>
              <w:t>.202</w:t>
            </w:r>
            <w:r w:rsidR="00F03B40">
              <w:rPr>
                <w:rFonts w:ascii="Times New Roman" w:hAnsi="Times New Roman"/>
                <w:sz w:val="20"/>
                <w:szCs w:val="20"/>
              </w:rPr>
              <w:t>7</w:t>
            </w:r>
            <w:r w:rsidR="00A34B19" w:rsidRPr="00A34B19">
              <w:rPr>
                <w:rFonts w:ascii="Times New Roman" w:hAnsi="Times New Roman"/>
                <w:sz w:val="20"/>
                <w:szCs w:val="20"/>
              </w:rPr>
              <w:t xml:space="preserve"> г</w:t>
            </w:r>
          </w:p>
        </w:tc>
        <w:tc>
          <w:tcPr>
            <w:tcW w:w="1701" w:type="dxa"/>
          </w:tcPr>
          <w:p w14:paraId="756B8852" w14:textId="77777777" w:rsidR="00A34B19" w:rsidRPr="00A34B19" w:rsidRDefault="00A34B19" w:rsidP="00A34B19">
            <w:pPr>
              <w:spacing w:before="0"/>
              <w:jc w:val="center"/>
              <w:rPr>
                <w:rFonts w:ascii="Times New Roman" w:hAnsi="Times New Roman"/>
                <w:sz w:val="20"/>
                <w:szCs w:val="20"/>
              </w:rPr>
            </w:pPr>
          </w:p>
        </w:tc>
      </w:tr>
      <w:bookmarkEnd w:id="2"/>
    </w:tbl>
    <w:p w14:paraId="3F2864F4" w14:textId="77777777" w:rsidR="00843797" w:rsidRDefault="00843797" w:rsidP="00843797">
      <w:pPr>
        <w:tabs>
          <w:tab w:val="left" w:pos="426"/>
        </w:tabs>
        <w:kinsoku w:val="0"/>
        <w:overflowPunct w:val="0"/>
        <w:autoSpaceDE w:val="0"/>
        <w:autoSpaceDN w:val="0"/>
        <w:spacing w:before="0"/>
        <w:jc w:val="both"/>
        <w:rPr>
          <w:rFonts w:ascii="Times New Roman" w:hAnsi="Times New Roman"/>
          <w:sz w:val="20"/>
          <w:szCs w:val="20"/>
        </w:rPr>
      </w:pPr>
    </w:p>
    <w:p w14:paraId="3FCE98A9" w14:textId="77777777" w:rsidR="00693964" w:rsidRDefault="009C73FF" w:rsidP="004D7D8F">
      <w:pPr>
        <w:pStyle w:val="ae"/>
        <w:numPr>
          <w:ilvl w:val="1"/>
          <w:numId w:val="11"/>
        </w:numPr>
        <w:tabs>
          <w:tab w:val="left" w:pos="426"/>
        </w:tabs>
        <w:kinsoku w:val="0"/>
        <w:overflowPunct w:val="0"/>
        <w:autoSpaceDE w:val="0"/>
        <w:autoSpaceDN w:val="0"/>
        <w:jc w:val="both"/>
        <w:rPr>
          <w:b/>
          <w:sz w:val="20"/>
          <w:szCs w:val="20"/>
        </w:rPr>
      </w:pPr>
      <w:r w:rsidRPr="009C73FF">
        <w:rPr>
          <w:b/>
          <w:sz w:val="20"/>
          <w:szCs w:val="20"/>
        </w:rPr>
        <w:t>Место оказания услуг:</w:t>
      </w:r>
    </w:p>
    <w:p w14:paraId="73C34EC1" w14:textId="1485CA5C" w:rsidR="00385D0F" w:rsidRDefault="00D469FF" w:rsidP="0089755E">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D469FF">
        <w:rPr>
          <w:rFonts w:ascii="Times New Roman" w:hAnsi="Times New Roman"/>
          <w:sz w:val="20"/>
          <w:szCs w:val="20"/>
        </w:rPr>
        <w:t>1.</w:t>
      </w:r>
      <w:r w:rsidR="007D72CB">
        <w:rPr>
          <w:rFonts w:ascii="Times New Roman" w:hAnsi="Times New Roman"/>
          <w:sz w:val="20"/>
          <w:szCs w:val="20"/>
        </w:rPr>
        <w:t>5</w:t>
      </w:r>
      <w:r w:rsidRPr="00D469FF">
        <w:rPr>
          <w:rFonts w:ascii="Times New Roman" w:hAnsi="Times New Roman"/>
          <w:sz w:val="20"/>
          <w:szCs w:val="20"/>
        </w:rPr>
        <w:t>.1</w:t>
      </w:r>
      <w:r>
        <w:rPr>
          <w:rFonts w:ascii="Times New Roman" w:hAnsi="Times New Roman"/>
          <w:b/>
          <w:sz w:val="20"/>
          <w:szCs w:val="20"/>
        </w:rPr>
        <w:t xml:space="preserve"> </w:t>
      </w:r>
      <w:r w:rsidR="00385D0F" w:rsidRPr="00385D0F">
        <w:rPr>
          <w:rFonts w:ascii="Times New Roman" w:hAnsi="Times New Roman"/>
          <w:b/>
          <w:sz w:val="20"/>
          <w:szCs w:val="20"/>
        </w:rPr>
        <w:t>Лот №1</w:t>
      </w:r>
      <w:r w:rsidR="00385D0F">
        <w:rPr>
          <w:rFonts w:ascii="Times New Roman" w:hAnsi="Times New Roman"/>
          <w:b/>
          <w:sz w:val="20"/>
          <w:szCs w:val="20"/>
        </w:rPr>
        <w:t xml:space="preserve">: </w:t>
      </w:r>
      <w:r w:rsidR="00385D0F" w:rsidRPr="00C26B4F">
        <w:rPr>
          <w:rStyle w:val="a5"/>
          <w:rFonts w:ascii="Times New Roman" w:hAnsi="Times New Roman"/>
          <w:b w:val="0"/>
          <w:i w:val="0"/>
          <w:sz w:val="20"/>
          <w:szCs w:val="20"/>
          <w:shd w:val="clear" w:color="auto" w:fill="auto"/>
        </w:rPr>
        <w:t xml:space="preserve">Данные о расположении скважины </w:t>
      </w:r>
      <w:r w:rsidR="00385D0F">
        <w:rPr>
          <w:rStyle w:val="a5"/>
          <w:rFonts w:ascii="Times New Roman" w:hAnsi="Times New Roman"/>
          <w:b w:val="0"/>
          <w:i w:val="0"/>
          <w:sz w:val="20"/>
          <w:szCs w:val="20"/>
          <w:shd w:val="clear" w:color="auto" w:fill="auto"/>
        </w:rPr>
        <w:t xml:space="preserve">указаны </w:t>
      </w:r>
      <w:r w:rsidR="00385D0F" w:rsidRPr="00C26B4F">
        <w:rPr>
          <w:rStyle w:val="a5"/>
          <w:rFonts w:ascii="Times New Roman" w:hAnsi="Times New Roman"/>
          <w:b w:val="0"/>
          <w:i w:val="0"/>
          <w:sz w:val="20"/>
          <w:szCs w:val="20"/>
          <w:shd w:val="clear" w:color="auto" w:fill="auto"/>
        </w:rPr>
        <w:t xml:space="preserve">в Приложении </w:t>
      </w:r>
      <w:r w:rsidR="0089755E">
        <w:rPr>
          <w:rStyle w:val="a5"/>
          <w:rFonts w:ascii="Times New Roman" w:hAnsi="Times New Roman"/>
          <w:b w:val="0"/>
          <w:i w:val="0"/>
          <w:sz w:val="20"/>
          <w:szCs w:val="20"/>
          <w:shd w:val="clear" w:color="auto" w:fill="auto"/>
        </w:rPr>
        <w:t xml:space="preserve">№ </w:t>
      </w:r>
      <w:r w:rsidR="00385D0F" w:rsidRPr="00C26B4F">
        <w:rPr>
          <w:rStyle w:val="a5"/>
          <w:rFonts w:ascii="Times New Roman" w:hAnsi="Times New Roman"/>
          <w:b w:val="0"/>
          <w:i w:val="0"/>
          <w:sz w:val="20"/>
          <w:szCs w:val="20"/>
          <w:shd w:val="clear" w:color="auto" w:fill="auto"/>
        </w:rPr>
        <w:t>1.1</w:t>
      </w:r>
      <w:r w:rsidR="00385D0F">
        <w:rPr>
          <w:rStyle w:val="a5"/>
          <w:rFonts w:ascii="Times New Roman" w:hAnsi="Times New Roman"/>
          <w:b w:val="0"/>
          <w:i w:val="0"/>
          <w:sz w:val="20"/>
          <w:szCs w:val="20"/>
          <w:shd w:val="clear" w:color="auto" w:fill="auto"/>
        </w:rPr>
        <w:t xml:space="preserve">. </w:t>
      </w:r>
      <w:bookmarkStart w:id="3" w:name="_Hlk175746498"/>
      <w:r w:rsidR="00385D0F">
        <w:rPr>
          <w:rStyle w:val="a5"/>
          <w:rFonts w:ascii="Times New Roman" w:hAnsi="Times New Roman"/>
          <w:b w:val="0"/>
          <w:i w:val="0"/>
          <w:sz w:val="20"/>
          <w:szCs w:val="20"/>
          <w:shd w:val="clear" w:color="auto" w:fill="auto"/>
        </w:rPr>
        <w:t>«Техническое задание на о</w:t>
      </w:r>
      <w:r w:rsidR="00385D0F" w:rsidRPr="00096EDB">
        <w:rPr>
          <w:rStyle w:val="a5"/>
          <w:rFonts w:ascii="Times New Roman" w:hAnsi="Times New Roman"/>
          <w:b w:val="0"/>
          <w:i w:val="0"/>
          <w:sz w:val="20"/>
          <w:szCs w:val="20"/>
          <w:shd w:val="clear" w:color="auto" w:fill="auto"/>
        </w:rPr>
        <w:t xml:space="preserve">казание </w:t>
      </w:r>
      <w:r w:rsidR="00393879"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14329A">
        <w:rPr>
          <w:rFonts w:ascii="Times New Roman" w:hAnsi="Times New Roman"/>
          <w:color w:val="000000"/>
          <w:sz w:val="20"/>
          <w:szCs w:val="20"/>
        </w:rPr>
        <w:t xml:space="preserve">9 </w:t>
      </w:r>
      <w:proofErr w:type="spellStart"/>
      <w:r w:rsidR="0014329A">
        <w:rPr>
          <w:rFonts w:ascii="Times New Roman" w:hAnsi="Times New Roman"/>
          <w:color w:val="000000"/>
          <w:sz w:val="20"/>
          <w:szCs w:val="20"/>
        </w:rPr>
        <w:t>Пайяхского</w:t>
      </w:r>
      <w:proofErr w:type="spellEnd"/>
      <w:r w:rsidR="0014329A">
        <w:rPr>
          <w:rFonts w:ascii="Times New Roman" w:hAnsi="Times New Roman"/>
          <w:color w:val="000000"/>
          <w:sz w:val="20"/>
          <w:szCs w:val="20"/>
        </w:rPr>
        <w:t xml:space="preserve"> </w:t>
      </w:r>
      <w:r w:rsidR="00393879" w:rsidRPr="00393879">
        <w:rPr>
          <w:rFonts w:ascii="Times New Roman" w:hAnsi="Times New Roman"/>
          <w:color w:val="000000"/>
          <w:sz w:val="20"/>
          <w:szCs w:val="20"/>
        </w:rPr>
        <w:t>лицензионного участка</w:t>
      </w:r>
      <w:r w:rsidR="00385D0F">
        <w:rPr>
          <w:rStyle w:val="a5"/>
          <w:rFonts w:ascii="Times New Roman" w:hAnsi="Times New Roman"/>
          <w:b w:val="0"/>
          <w:i w:val="0"/>
          <w:sz w:val="20"/>
          <w:szCs w:val="20"/>
          <w:shd w:val="clear" w:color="auto" w:fill="auto"/>
        </w:rPr>
        <w:t>»</w:t>
      </w:r>
      <w:r w:rsidR="00C8075D">
        <w:rPr>
          <w:rStyle w:val="a5"/>
          <w:rFonts w:ascii="Times New Roman" w:hAnsi="Times New Roman"/>
          <w:b w:val="0"/>
          <w:i w:val="0"/>
          <w:sz w:val="20"/>
          <w:szCs w:val="20"/>
          <w:shd w:val="clear" w:color="auto" w:fill="auto"/>
        </w:rPr>
        <w:t>.</w:t>
      </w:r>
      <w:bookmarkEnd w:id="3"/>
    </w:p>
    <w:p w14:paraId="2320D8AF" w14:textId="77777777" w:rsidR="0089755E" w:rsidRDefault="0089755E" w:rsidP="004D7D8F">
      <w:pPr>
        <w:pStyle w:val="ae"/>
        <w:numPr>
          <w:ilvl w:val="1"/>
          <w:numId w:val="11"/>
        </w:numPr>
        <w:kinsoku w:val="0"/>
        <w:overflowPunct w:val="0"/>
        <w:autoSpaceDE w:val="0"/>
        <w:autoSpaceDN w:val="0"/>
        <w:spacing w:before="240"/>
        <w:ind w:left="426" w:hanging="426"/>
        <w:jc w:val="both"/>
        <w:rPr>
          <w:rStyle w:val="a5"/>
          <w:rFonts w:ascii="Times New Roman" w:hAnsi="Times New Roman"/>
          <w:i w:val="0"/>
          <w:sz w:val="20"/>
          <w:szCs w:val="20"/>
          <w:shd w:val="clear" w:color="auto" w:fill="auto"/>
        </w:rPr>
      </w:pPr>
      <w:r w:rsidRPr="0089755E">
        <w:rPr>
          <w:rStyle w:val="a5"/>
          <w:rFonts w:ascii="Times New Roman" w:hAnsi="Times New Roman"/>
          <w:i w:val="0"/>
          <w:sz w:val="20"/>
          <w:szCs w:val="20"/>
          <w:shd w:val="clear" w:color="auto" w:fill="auto"/>
        </w:rPr>
        <w:t>Планируемый объем услуг</w:t>
      </w:r>
      <w:r>
        <w:rPr>
          <w:rStyle w:val="a5"/>
          <w:rFonts w:ascii="Times New Roman" w:hAnsi="Times New Roman"/>
          <w:i w:val="0"/>
          <w:sz w:val="20"/>
          <w:szCs w:val="20"/>
          <w:shd w:val="clear" w:color="auto" w:fill="auto"/>
        </w:rPr>
        <w:t>:</w:t>
      </w:r>
    </w:p>
    <w:p w14:paraId="3E2589EA" w14:textId="20B403A8" w:rsidR="00A34B19" w:rsidRDefault="00D469FF"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4" w:name="_Hlk212804233"/>
      <w:r w:rsidRPr="00D469FF">
        <w:rPr>
          <w:rFonts w:ascii="Times New Roman" w:hAnsi="Times New Roman"/>
          <w:sz w:val="20"/>
          <w:szCs w:val="20"/>
        </w:rPr>
        <w:t>1.</w:t>
      </w:r>
      <w:r w:rsidR="007D72CB">
        <w:rPr>
          <w:rFonts w:ascii="Times New Roman" w:hAnsi="Times New Roman"/>
          <w:sz w:val="20"/>
          <w:szCs w:val="20"/>
        </w:rPr>
        <w:t>6</w:t>
      </w:r>
      <w:r w:rsidRPr="00D469FF">
        <w:rPr>
          <w:rFonts w:ascii="Times New Roman" w:hAnsi="Times New Roman"/>
          <w:sz w:val="20"/>
          <w:szCs w:val="20"/>
        </w:rPr>
        <w:t>.1</w:t>
      </w:r>
      <w:r>
        <w:rPr>
          <w:rFonts w:ascii="Times New Roman" w:hAnsi="Times New Roman"/>
          <w:b/>
          <w:sz w:val="20"/>
          <w:szCs w:val="20"/>
        </w:rPr>
        <w:t xml:space="preserve"> </w:t>
      </w:r>
      <w:r w:rsidR="0089755E" w:rsidRPr="0089755E">
        <w:rPr>
          <w:rFonts w:ascii="Times New Roman" w:hAnsi="Times New Roman"/>
          <w:b/>
          <w:sz w:val="20"/>
          <w:szCs w:val="20"/>
        </w:rPr>
        <w:t xml:space="preserve">Лот №1: </w:t>
      </w:r>
      <w:bookmarkStart w:id="5" w:name="_Hlk212802626"/>
      <w:r w:rsidR="0089755E" w:rsidRPr="0089755E">
        <w:rPr>
          <w:rStyle w:val="a5"/>
          <w:rFonts w:ascii="Times New Roman" w:hAnsi="Times New Roman"/>
          <w:b w:val="0"/>
          <w:i w:val="0"/>
          <w:sz w:val="20"/>
          <w:szCs w:val="20"/>
          <w:shd w:val="clear" w:color="auto" w:fill="auto"/>
        </w:rPr>
        <w:t xml:space="preserve">Данные </w:t>
      </w:r>
      <w:r w:rsidR="0089755E">
        <w:rPr>
          <w:rStyle w:val="a5"/>
          <w:rFonts w:ascii="Times New Roman" w:hAnsi="Times New Roman"/>
          <w:b w:val="0"/>
          <w:i w:val="0"/>
          <w:sz w:val="20"/>
          <w:szCs w:val="20"/>
          <w:shd w:val="clear" w:color="auto" w:fill="auto"/>
        </w:rPr>
        <w:t>о планируемом объеме услуг</w:t>
      </w:r>
      <w:r w:rsidR="0089755E" w:rsidRPr="0089755E">
        <w:rPr>
          <w:rStyle w:val="a5"/>
          <w:rFonts w:ascii="Times New Roman" w:hAnsi="Times New Roman"/>
          <w:b w:val="0"/>
          <w:i w:val="0"/>
          <w:sz w:val="20"/>
          <w:szCs w:val="20"/>
          <w:shd w:val="clear" w:color="auto" w:fill="auto"/>
        </w:rPr>
        <w:t xml:space="preserve"> указаны </w:t>
      </w:r>
      <w:bookmarkEnd w:id="5"/>
      <w:r w:rsidR="0089755E" w:rsidRPr="0089755E">
        <w:rPr>
          <w:rStyle w:val="a5"/>
          <w:rFonts w:ascii="Times New Roman" w:hAnsi="Times New Roman"/>
          <w:b w:val="0"/>
          <w:i w:val="0"/>
          <w:sz w:val="20"/>
          <w:szCs w:val="20"/>
          <w:shd w:val="clear" w:color="auto" w:fill="auto"/>
        </w:rPr>
        <w:t xml:space="preserve">в Приложении </w:t>
      </w:r>
      <w:r w:rsidR="0089755E">
        <w:rPr>
          <w:rStyle w:val="a5"/>
          <w:rFonts w:ascii="Times New Roman" w:hAnsi="Times New Roman"/>
          <w:b w:val="0"/>
          <w:i w:val="0"/>
          <w:sz w:val="20"/>
          <w:szCs w:val="20"/>
          <w:shd w:val="clear" w:color="auto" w:fill="auto"/>
        </w:rPr>
        <w:t xml:space="preserve">№ </w:t>
      </w:r>
      <w:r w:rsidR="0089755E" w:rsidRPr="0089755E">
        <w:rPr>
          <w:rStyle w:val="a5"/>
          <w:rFonts w:ascii="Times New Roman" w:hAnsi="Times New Roman"/>
          <w:b w:val="0"/>
          <w:i w:val="0"/>
          <w:sz w:val="20"/>
          <w:szCs w:val="20"/>
          <w:shd w:val="clear" w:color="auto" w:fill="auto"/>
        </w:rPr>
        <w:t xml:space="preserve">1.1. </w:t>
      </w:r>
      <w:r w:rsidR="00BF3526">
        <w:rPr>
          <w:rStyle w:val="a5"/>
          <w:rFonts w:ascii="Times New Roman" w:hAnsi="Times New Roman"/>
          <w:b w:val="0"/>
          <w:i w:val="0"/>
          <w:sz w:val="20"/>
          <w:szCs w:val="20"/>
          <w:shd w:val="clear" w:color="auto" w:fill="auto"/>
        </w:rPr>
        <w:t>«Техническое задание на о</w:t>
      </w:r>
      <w:r w:rsidR="00BF3526" w:rsidRPr="00096EDB">
        <w:rPr>
          <w:rStyle w:val="a5"/>
          <w:rFonts w:ascii="Times New Roman" w:hAnsi="Times New Roman"/>
          <w:b w:val="0"/>
          <w:i w:val="0"/>
          <w:sz w:val="20"/>
          <w:szCs w:val="20"/>
          <w:shd w:val="clear" w:color="auto" w:fill="auto"/>
        </w:rPr>
        <w:t xml:space="preserve">казание </w:t>
      </w:r>
      <w:r w:rsidR="00BF3526"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14329A">
        <w:rPr>
          <w:rFonts w:ascii="Times New Roman" w:hAnsi="Times New Roman"/>
          <w:color w:val="000000"/>
          <w:sz w:val="20"/>
          <w:szCs w:val="20"/>
        </w:rPr>
        <w:t xml:space="preserve">9 </w:t>
      </w:r>
      <w:proofErr w:type="spellStart"/>
      <w:r w:rsidR="0014329A">
        <w:rPr>
          <w:rFonts w:ascii="Times New Roman" w:hAnsi="Times New Roman"/>
          <w:color w:val="000000"/>
          <w:sz w:val="20"/>
          <w:szCs w:val="20"/>
        </w:rPr>
        <w:t>Пайяхского</w:t>
      </w:r>
      <w:proofErr w:type="spellEnd"/>
      <w:r w:rsidR="0014329A">
        <w:rPr>
          <w:rFonts w:ascii="Times New Roman" w:hAnsi="Times New Roman"/>
          <w:color w:val="000000"/>
          <w:sz w:val="20"/>
          <w:szCs w:val="20"/>
        </w:rPr>
        <w:t xml:space="preserve"> </w:t>
      </w:r>
      <w:r w:rsidR="00BF3526" w:rsidRPr="00393879">
        <w:rPr>
          <w:rFonts w:ascii="Times New Roman" w:hAnsi="Times New Roman"/>
          <w:color w:val="000000"/>
          <w:sz w:val="20"/>
          <w:szCs w:val="20"/>
        </w:rPr>
        <w:t>лицензионного участка</w:t>
      </w:r>
      <w:r w:rsidR="00BF3526">
        <w:rPr>
          <w:rStyle w:val="a5"/>
          <w:rFonts w:ascii="Times New Roman" w:hAnsi="Times New Roman"/>
          <w:b w:val="0"/>
          <w:i w:val="0"/>
          <w:sz w:val="20"/>
          <w:szCs w:val="20"/>
          <w:shd w:val="clear" w:color="auto" w:fill="auto"/>
        </w:rPr>
        <w:t>».</w:t>
      </w:r>
    </w:p>
    <w:bookmarkEnd w:id="4"/>
    <w:p w14:paraId="51D1FF49" w14:textId="77777777" w:rsidR="0089755E" w:rsidRPr="0089755E" w:rsidRDefault="0089755E" w:rsidP="00A34B19">
      <w:pPr>
        <w:kinsoku w:val="0"/>
        <w:overflowPunct w:val="0"/>
        <w:autoSpaceDE w:val="0"/>
        <w:autoSpaceDN w:val="0"/>
        <w:spacing w:before="0"/>
        <w:ind w:left="426"/>
        <w:jc w:val="both"/>
        <w:rPr>
          <w:rStyle w:val="a5"/>
          <w:rFonts w:ascii="Times New Roman" w:hAnsi="Times New Roman"/>
          <w:i w:val="0"/>
          <w:sz w:val="20"/>
          <w:szCs w:val="20"/>
          <w:shd w:val="clear" w:color="auto" w:fill="auto"/>
        </w:rPr>
      </w:pPr>
    </w:p>
    <w:p w14:paraId="003B809F" w14:textId="77777777" w:rsidR="00385D0F" w:rsidRPr="00A34B19" w:rsidRDefault="0089755E" w:rsidP="004D7D8F">
      <w:pPr>
        <w:pStyle w:val="ae"/>
        <w:numPr>
          <w:ilvl w:val="1"/>
          <w:numId w:val="11"/>
        </w:numPr>
        <w:kinsoku w:val="0"/>
        <w:overflowPunct w:val="0"/>
        <w:autoSpaceDE w:val="0"/>
        <w:autoSpaceDN w:val="0"/>
        <w:ind w:left="426" w:hanging="426"/>
        <w:jc w:val="both"/>
        <w:rPr>
          <w:rStyle w:val="a5"/>
          <w:rFonts w:ascii="Times New Roman" w:hAnsi="Times New Roman"/>
          <w:b w:val="0"/>
          <w:i w:val="0"/>
          <w:sz w:val="20"/>
          <w:szCs w:val="20"/>
          <w:shd w:val="clear" w:color="auto" w:fill="auto"/>
        </w:rPr>
      </w:pPr>
      <w:r w:rsidRPr="00A34B19">
        <w:rPr>
          <w:rStyle w:val="a5"/>
          <w:rFonts w:ascii="Times New Roman" w:hAnsi="Times New Roman"/>
          <w:i w:val="0"/>
          <w:sz w:val="20"/>
          <w:szCs w:val="20"/>
          <w:shd w:val="clear" w:color="auto" w:fill="auto"/>
        </w:rPr>
        <w:t>Заявленная стоимость услуг</w:t>
      </w:r>
      <w:r w:rsidRPr="00A34B19">
        <w:rPr>
          <w:rStyle w:val="a5"/>
          <w:rFonts w:ascii="Times New Roman" w:hAnsi="Times New Roman"/>
          <w:b w:val="0"/>
          <w:i w:val="0"/>
          <w:sz w:val="20"/>
          <w:szCs w:val="20"/>
          <w:shd w:val="clear" w:color="auto" w:fill="auto"/>
        </w:rPr>
        <w:t xml:space="preserve"> должна включать в себя все затраты, необходимые для выполнения планируемого объема услуг, включая затраты на мобилизацию и демобилизацию</w:t>
      </w:r>
      <w:r w:rsidR="00C8075D" w:rsidRPr="00A34B19">
        <w:rPr>
          <w:rStyle w:val="a5"/>
          <w:rFonts w:ascii="Times New Roman" w:hAnsi="Times New Roman"/>
          <w:b w:val="0"/>
          <w:i w:val="0"/>
          <w:sz w:val="20"/>
          <w:szCs w:val="20"/>
          <w:shd w:val="clear" w:color="auto" w:fill="auto"/>
        </w:rPr>
        <w:t>.</w:t>
      </w:r>
    </w:p>
    <w:p w14:paraId="05C1F2DC" w14:textId="77777777" w:rsidR="002C2037" w:rsidRPr="00A34B19" w:rsidRDefault="002C2037" w:rsidP="002C2037">
      <w:pPr>
        <w:pStyle w:val="ae"/>
        <w:kinsoku w:val="0"/>
        <w:overflowPunct w:val="0"/>
        <w:autoSpaceDE w:val="0"/>
        <w:autoSpaceDN w:val="0"/>
        <w:ind w:left="426"/>
        <w:jc w:val="both"/>
        <w:rPr>
          <w:rStyle w:val="a5"/>
          <w:rFonts w:ascii="Times New Roman" w:hAnsi="Times New Roman"/>
          <w:b w:val="0"/>
          <w:i w:val="0"/>
          <w:sz w:val="20"/>
          <w:szCs w:val="20"/>
          <w:shd w:val="clear" w:color="auto" w:fill="auto"/>
        </w:rPr>
      </w:pPr>
    </w:p>
    <w:p w14:paraId="7C8EA402" w14:textId="01BB39F1" w:rsidR="0089755E" w:rsidRDefault="0089755E" w:rsidP="004D7D8F">
      <w:pPr>
        <w:pStyle w:val="ae"/>
        <w:numPr>
          <w:ilvl w:val="1"/>
          <w:numId w:val="11"/>
        </w:numPr>
        <w:kinsoku w:val="0"/>
        <w:overflowPunct w:val="0"/>
        <w:autoSpaceDE w:val="0"/>
        <w:autoSpaceDN w:val="0"/>
        <w:ind w:left="426" w:hanging="426"/>
        <w:jc w:val="both"/>
        <w:rPr>
          <w:rStyle w:val="a5"/>
          <w:rFonts w:ascii="Times New Roman" w:hAnsi="Times New Roman"/>
          <w:i w:val="0"/>
          <w:sz w:val="20"/>
          <w:szCs w:val="20"/>
          <w:shd w:val="clear" w:color="auto" w:fill="auto"/>
        </w:rPr>
      </w:pPr>
      <w:r w:rsidRPr="00A34B19">
        <w:rPr>
          <w:rStyle w:val="a5"/>
          <w:rFonts w:ascii="Times New Roman" w:hAnsi="Times New Roman"/>
          <w:i w:val="0"/>
          <w:sz w:val="20"/>
          <w:szCs w:val="20"/>
          <w:shd w:val="clear" w:color="auto" w:fill="auto"/>
        </w:rPr>
        <w:t>Наименование, назначение и цели выполняемых работ/оказываемых услуг:</w:t>
      </w:r>
    </w:p>
    <w:p w14:paraId="11AFF65D" w14:textId="0D78FD83" w:rsidR="00777781" w:rsidRPr="00777781" w:rsidRDefault="00777781" w:rsidP="00777781">
      <w:pPr>
        <w:kinsoku w:val="0"/>
        <w:overflowPunct w:val="0"/>
        <w:autoSpaceDE w:val="0"/>
        <w:autoSpaceDN w:val="0"/>
        <w:spacing w:before="0"/>
        <w:ind w:left="426"/>
        <w:jc w:val="both"/>
        <w:rPr>
          <w:rStyle w:val="a5"/>
          <w:rFonts w:ascii="Times New Roman" w:hAnsi="Times New Roman"/>
          <w:i w:val="0"/>
          <w:sz w:val="20"/>
          <w:szCs w:val="20"/>
          <w:shd w:val="clear" w:color="auto" w:fill="auto"/>
        </w:rPr>
      </w:pPr>
      <w:r w:rsidRPr="00777781">
        <w:rPr>
          <w:rStyle w:val="a5"/>
          <w:rFonts w:ascii="Times New Roman" w:hAnsi="Times New Roman"/>
          <w:b w:val="0"/>
          <w:i w:val="0"/>
          <w:sz w:val="20"/>
          <w:szCs w:val="20"/>
          <w:shd w:val="clear" w:color="auto" w:fill="auto"/>
        </w:rPr>
        <w:t>1.</w:t>
      </w:r>
      <w:r>
        <w:rPr>
          <w:rStyle w:val="a5"/>
          <w:rFonts w:ascii="Times New Roman" w:hAnsi="Times New Roman"/>
          <w:b w:val="0"/>
          <w:i w:val="0"/>
          <w:sz w:val="20"/>
          <w:szCs w:val="20"/>
          <w:shd w:val="clear" w:color="auto" w:fill="auto"/>
        </w:rPr>
        <w:t>8</w:t>
      </w:r>
      <w:r w:rsidRPr="00777781">
        <w:rPr>
          <w:rStyle w:val="a5"/>
          <w:rFonts w:ascii="Times New Roman" w:hAnsi="Times New Roman"/>
          <w:b w:val="0"/>
          <w:i w:val="0"/>
          <w:sz w:val="20"/>
          <w:szCs w:val="20"/>
          <w:shd w:val="clear" w:color="auto" w:fill="auto"/>
        </w:rPr>
        <w:t>.1</w:t>
      </w:r>
      <w:r w:rsidRPr="00777781">
        <w:rPr>
          <w:rStyle w:val="a5"/>
          <w:rFonts w:ascii="Times New Roman" w:hAnsi="Times New Roman"/>
          <w:i w:val="0"/>
          <w:sz w:val="20"/>
          <w:szCs w:val="20"/>
          <w:shd w:val="clear" w:color="auto" w:fill="auto"/>
        </w:rPr>
        <w:t xml:space="preserve"> Лот №1:</w:t>
      </w:r>
      <w:r>
        <w:rPr>
          <w:rStyle w:val="a5"/>
          <w:rFonts w:ascii="Times New Roman" w:hAnsi="Times New Roman"/>
          <w:i w:val="0"/>
          <w:sz w:val="20"/>
          <w:szCs w:val="20"/>
          <w:shd w:val="clear" w:color="auto" w:fill="auto"/>
        </w:rPr>
        <w:t xml:space="preserve"> </w:t>
      </w:r>
      <w:r w:rsidRPr="00777781">
        <w:rPr>
          <w:rStyle w:val="a5"/>
          <w:rFonts w:ascii="Times New Roman" w:hAnsi="Times New Roman"/>
          <w:b w:val="0"/>
          <w:i w:val="0"/>
          <w:sz w:val="20"/>
          <w:szCs w:val="20"/>
          <w:shd w:val="clear" w:color="auto" w:fill="auto"/>
        </w:rPr>
        <w:t>Оказание услуг по геолого-технологическим исследованиям при строительстве поисково-оценочной скважины №</w:t>
      </w:r>
      <w:r w:rsidR="0014329A">
        <w:rPr>
          <w:rStyle w:val="a5"/>
          <w:rFonts w:ascii="Times New Roman" w:hAnsi="Times New Roman"/>
          <w:b w:val="0"/>
          <w:i w:val="0"/>
          <w:sz w:val="20"/>
          <w:szCs w:val="20"/>
          <w:shd w:val="clear" w:color="auto" w:fill="auto"/>
        </w:rPr>
        <w:t xml:space="preserve">9 </w:t>
      </w:r>
      <w:proofErr w:type="spellStart"/>
      <w:r w:rsidR="0014329A">
        <w:rPr>
          <w:rStyle w:val="a5"/>
          <w:rFonts w:ascii="Times New Roman" w:hAnsi="Times New Roman"/>
          <w:b w:val="0"/>
          <w:i w:val="0"/>
          <w:sz w:val="20"/>
          <w:szCs w:val="20"/>
          <w:shd w:val="clear" w:color="auto" w:fill="auto"/>
        </w:rPr>
        <w:t>Пайяхского</w:t>
      </w:r>
      <w:proofErr w:type="spellEnd"/>
      <w:r w:rsidR="0014329A">
        <w:rPr>
          <w:rStyle w:val="a5"/>
          <w:rFonts w:ascii="Times New Roman" w:hAnsi="Times New Roman"/>
          <w:b w:val="0"/>
          <w:i w:val="0"/>
          <w:sz w:val="20"/>
          <w:szCs w:val="20"/>
          <w:shd w:val="clear" w:color="auto" w:fill="auto"/>
        </w:rPr>
        <w:t xml:space="preserve"> </w:t>
      </w:r>
      <w:r w:rsidRPr="00777781">
        <w:rPr>
          <w:rStyle w:val="a5"/>
          <w:rFonts w:ascii="Times New Roman" w:hAnsi="Times New Roman"/>
          <w:b w:val="0"/>
          <w:i w:val="0"/>
          <w:sz w:val="20"/>
          <w:szCs w:val="20"/>
          <w:shd w:val="clear" w:color="auto" w:fill="auto"/>
        </w:rPr>
        <w:t>лицензионного участка.</w:t>
      </w:r>
    </w:p>
    <w:p w14:paraId="3804673B" w14:textId="77777777" w:rsidR="0089755E" w:rsidRPr="00A34B19" w:rsidRDefault="0089755E" w:rsidP="00A34B19">
      <w:pPr>
        <w:tabs>
          <w:tab w:val="left" w:pos="426"/>
        </w:tabs>
        <w:kinsoku w:val="0"/>
        <w:overflowPunct w:val="0"/>
        <w:autoSpaceDE w:val="0"/>
        <w:autoSpaceDN w:val="0"/>
        <w:ind w:left="426"/>
        <w:jc w:val="both"/>
        <w:rPr>
          <w:rFonts w:ascii="Times New Roman" w:hAnsi="Times New Roman"/>
          <w:b/>
          <w:sz w:val="20"/>
          <w:szCs w:val="20"/>
        </w:rPr>
      </w:pPr>
      <w:r w:rsidRPr="00A34B19">
        <w:rPr>
          <w:rFonts w:ascii="Times New Roman" w:hAnsi="Times New Roman"/>
          <w:b/>
          <w:sz w:val="20"/>
          <w:szCs w:val="20"/>
        </w:rPr>
        <w:t>Сведения</w:t>
      </w:r>
      <w:r w:rsidR="00293702" w:rsidRPr="00A34B19">
        <w:rPr>
          <w:rFonts w:ascii="Times New Roman" w:hAnsi="Times New Roman"/>
          <w:b/>
          <w:sz w:val="20"/>
          <w:szCs w:val="20"/>
        </w:rPr>
        <w:t xml:space="preserve"> о </w:t>
      </w:r>
      <w:r w:rsidRPr="00A34B19">
        <w:rPr>
          <w:rFonts w:ascii="Times New Roman" w:hAnsi="Times New Roman"/>
          <w:b/>
          <w:sz w:val="20"/>
          <w:szCs w:val="20"/>
        </w:rPr>
        <w:t>скважине, условия оказания услуг изложены в:</w:t>
      </w:r>
    </w:p>
    <w:p w14:paraId="1BF90426" w14:textId="20CB3AF8" w:rsidR="00A34B19" w:rsidRDefault="0089755E" w:rsidP="00A34B19">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bookmarkStart w:id="6" w:name="_Hlk212804496"/>
      <w:bookmarkStart w:id="7" w:name="_Hlk111715039"/>
      <w:r w:rsidRPr="00A34B19">
        <w:rPr>
          <w:rFonts w:ascii="Times New Roman" w:hAnsi="Times New Roman"/>
          <w:b/>
          <w:sz w:val="20"/>
          <w:szCs w:val="20"/>
        </w:rPr>
        <w:t xml:space="preserve">Лот №1: </w:t>
      </w:r>
      <w:bookmarkEnd w:id="6"/>
      <w:r w:rsidRPr="00A34B19">
        <w:rPr>
          <w:rStyle w:val="a5"/>
          <w:rFonts w:ascii="Times New Roman" w:hAnsi="Times New Roman"/>
          <w:b w:val="0"/>
          <w:i w:val="0"/>
          <w:sz w:val="20"/>
          <w:szCs w:val="20"/>
          <w:shd w:val="clear" w:color="auto" w:fill="auto"/>
        </w:rPr>
        <w:t xml:space="preserve">в Приложении № 1.1. </w:t>
      </w:r>
      <w:r w:rsidR="00777781">
        <w:rPr>
          <w:rStyle w:val="a5"/>
          <w:rFonts w:ascii="Times New Roman" w:hAnsi="Times New Roman"/>
          <w:b w:val="0"/>
          <w:i w:val="0"/>
          <w:sz w:val="20"/>
          <w:szCs w:val="20"/>
          <w:shd w:val="clear" w:color="auto" w:fill="auto"/>
        </w:rPr>
        <w:t>«Техническое задание на о</w:t>
      </w:r>
      <w:r w:rsidR="00777781" w:rsidRPr="00096EDB">
        <w:rPr>
          <w:rStyle w:val="a5"/>
          <w:rFonts w:ascii="Times New Roman" w:hAnsi="Times New Roman"/>
          <w:b w:val="0"/>
          <w:i w:val="0"/>
          <w:sz w:val="20"/>
          <w:szCs w:val="20"/>
          <w:shd w:val="clear" w:color="auto" w:fill="auto"/>
        </w:rPr>
        <w:t xml:space="preserve">казание </w:t>
      </w:r>
      <w:r w:rsidR="00777781"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14329A">
        <w:rPr>
          <w:rFonts w:ascii="Times New Roman" w:hAnsi="Times New Roman"/>
          <w:color w:val="000000"/>
          <w:sz w:val="20"/>
          <w:szCs w:val="20"/>
        </w:rPr>
        <w:t xml:space="preserve">9 </w:t>
      </w:r>
      <w:proofErr w:type="spellStart"/>
      <w:r w:rsidR="0014329A">
        <w:rPr>
          <w:rFonts w:ascii="Times New Roman" w:hAnsi="Times New Roman"/>
          <w:color w:val="000000"/>
          <w:sz w:val="20"/>
          <w:szCs w:val="20"/>
        </w:rPr>
        <w:t>Пайяхского</w:t>
      </w:r>
      <w:proofErr w:type="spellEnd"/>
      <w:r w:rsidR="0014329A">
        <w:rPr>
          <w:rFonts w:ascii="Times New Roman" w:hAnsi="Times New Roman"/>
          <w:color w:val="000000"/>
          <w:sz w:val="20"/>
          <w:szCs w:val="20"/>
        </w:rPr>
        <w:t xml:space="preserve"> </w:t>
      </w:r>
      <w:r w:rsidR="00777781" w:rsidRPr="00393879">
        <w:rPr>
          <w:rFonts w:ascii="Times New Roman" w:hAnsi="Times New Roman"/>
          <w:color w:val="000000"/>
          <w:sz w:val="20"/>
          <w:szCs w:val="20"/>
        </w:rPr>
        <w:t>лицензионного участка</w:t>
      </w:r>
      <w:r w:rsidR="00777781">
        <w:rPr>
          <w:rStyle w:val="a5"/>
          <w:rFonts w:ascii="Times New Roman" w:hAnsi="Times New Roman"/>
          <w:b w:val="0"/>
          <w:i w:val="0"/>
          <w:sz w:val="20"/>
          <w:szCs w:val="20"/>
          <w:shd w:val="clear" w:color="auto" w:fill="auto"/>
        </w:rPr>
        <w:t>».</w:t>
      </w:r>
    </w:p>
    <w:bookmarkEnd w:id="7"/>
    <w:p w14:paraId="6FD697AD" w14:textId="75BB1C6D" w:rsidR="00FD5517" w:rsidRPr="00182F40" w:rsidRDefault="00182F40" w:rsidP="00182F40">
      <w:pPr>
        <w:autoSpaceDE w:val="0"/>
        <w:autoSpaceDN w:val="0"/>
        <w:adjustRightInd w:val="0"/>
        <w:jc w:val="both"/>
        <w:rPr>
          <w:rFonts w:ascii="Times New Roman" w:hAnsi="Times New Roman"/>
          <w:b/>
          <w:i/>
          <w:iCs/>
          <w:sz w:val="20"/>
          <w:szCs w:val="20"/>
        </w:rPr>
      </w:pPr>
      <w:r w:rsidRPr="00182F40">
        <w:rPr>
          <w:rFonts w:ascii="Times New Roman" w:hAnsi="Times New Roman"/>
          <w:b/>
          <w:i/>
          <w:iCs/>
          <w:sz w:val="20"/>
          <w:szCs w:val="20"/>
        </w:rPr>
        <w:lastRenderedPageBreak/>
        <w:t xml:space="preserve">2. </w:t>
      </w:r>
      <w:r w:rsidR="00FD5517" w:rsidRPr="00182F40">
        <w:rPr>
          <w:rFonts w:ascii="Times New Roman" w:hAnsi="Times New Roman"/>
          <w:b/>
          <w:i/>
          <w:iCs/>
          <w:sz w:val="20"/>
          <w:szCs w:val="20"/>
        </w:rPr>
        <w:t>Требования к предмету закупки: Лот №</w:t>
      </w:r>
      <w:r w:rsidR="00726B64">
        <w:rPr>
          <w:rFonts w:ascii="Times New Roman" w:hAnsi="Times New Roman"/>
          <w:b/>
          <w:i/>
          <w:iCs/>
          <w:sz w:val="20"/>
          <w:szCs w:val="20"/>
        </w:rPr>
        <w:t xml:space="preserve"> </w:t>
      </w:r>
      <w:r w:rsidR="00FD5517" w:rsidRPr="00182F40">
        <w:rPr>
          <w:rFonts w:ascii="Times New Roman" w:hAnsi="Times New Roman"/>
          <w:b/>
          <w:i/>
          <w:iCs/>
          <w:sz w:val="20"/>
          <w:szCs w:val="20"/>
        </w:rPr>
        <w:t>1</w:t>
      </w:r>
      <w:r w:rsidR="00843797" w:rsidRPr="00182F40">
        <w:rPr>
          <w:rFonts w:ascii="Times New Roman" w:hAnsi="Times New Roman"/>
          <w:b/>
          <w:i/>
          <w:iCs/>
          <w:sz w:val="20"/>
          <w:szCs w:val="20"/>
        </w:rPr>
        <w:t>.</w:t>
      </w:r>
      <w:r w:rsidR="00FD5517" w:rsidRPr="00182F40">
        <w:rPr>
          <w:rFonts w:ascii="Times New Roman" w:hAnsi="Times New Roman"/>
          <w:b/>
          <w:i/>
          <w:iCs/>
          <w:sz w:val="20"/>
          <w:szCs w:val="20"/>
        </w:rPr>
        <w:t xml:space="preserve"> </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DD17B6" w:rsidRPr="00096EDB" w14:paraId="0F3024DD" w14:textId="77777777" w:rsidTr="00393879">
        <w:trPr>
          <w:trHeight w:val="491"/>
          <w:tblHeader/>
        </w:trPr>
        <w:tc>
          <w:tcPr>
            <w:tcW w:w="709" w:type="dxa"/>
            <w:vMerge w:val="restart"/>
            <w:shd w:val="clear" w:color="auto" w:fill="D9D9D9"/>
            <w:vAlign w:val="center"/>
            <w:hideMark/>
          </w:tcPr>
          <w:p w14:paraId="1685A92F"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14:paraId="20B821C1"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14:paraId="52F3ACFF" w14:textId="77777777" w:rsid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sidR="00C93132">
              <w:rPr>
                <w:rFonts w:ascii="Times New Roman" w:hAnsi="Times New Roman"/>
                <w:b/>
                <w:bCs/>
                <w:sz w:val="18"/>
                <w:szCs w:val="18"/>
              </w:rPr>
              <w:t xml:space="preserve"> </w:t>
            </w:r>
          </w:p>
          <w:p w14:paraId="6940A234"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14:paraId="6F9B907C" w14:textId="77777777" w:rsidR="00DD17B6" w:rsidRPr="00C93132" w:rsidRDefault="00DD17B6" w:rsidP="00B02795">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14:paraId="3E02DEF5" w14:textId="77777777" w:rsidR="00DD17B6" w:rsidRPr="00C93132" w:rsidRDefault="00DD17B6" w:rsidP="00B02795">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DD17B6" w:rsidRPr="00096EDB" w14:paraId="0EDBBE46" w14:textId="77777777" w:rsidTr="00393879">
        <w:trPr>
          <w:trHeight w:val="491"/>
          <w:tblHeader/>
        </w:trPr>
        <w:tc>
          <w:tcPr>
            <w:tcW w:w="709" w:type="dxa"/>
            <w:vMerge/>
            <w:shd w:val="clear" w:color="auto" w:fill="D9D9D9"/>
            <w:vAlign w:val="center"/>
            <w:hideMark/>
          </w:tcPr>
          <w:p w14:paraId="4502ED2E" w14:textId="77777777" w:rsidR="00DD17B6" w:rsidRPr="00096EDB" w:rsidRDefault="00DD17B6" w:rsidP="00B02795">
            <w:pPr>
              <w:spacing w:before="0"/>
              <w:rPr>
                <w:rFonts w:ascii="Times New Roman" w:hAnsi="Times New Roman"/>
                <w:b/>
                <w:bCs/>
              </w:rPr>
            </w:pPr>
          </w:p>
        </w:tc>
        <w:tc>
          <w:tcPr>
            <w:tcW w:w="7088" w:type="dxa"/>
            <w:vMerge/>
            <w:shd w:val="clear" w:color="auto" w:fill="D9D9D9"/>
            <w:vAlign w:val="center"/>
            <w:hideMark/>
          </w:tcPr>
          <w:p w14:paraId="1C51CEB6" w14:textId="77777777" w:rsidR="00DD17B6" w:rsidRPr="00096EDB" w:rsidRDefault="00DD17B6" w:rsidP="00B02795">
            <w:pPr>
              <w:spacing w:before="0"/>
              <w:rPr>
                <w:rFonts w:ascii="Times New Roman" w:hAnsi="Times New Roman"/>
                <w:b/>
                <w:bCs/>
                <w:sz w:val="20"/>
                <w:szCs w:val="20"/>
              </w:rPr>
            </w:pPr>
          </w:p>
        </w:tc>
        <w:tc>
          <w:tcPr>
            <w:tcW w:w="4961" w:type="dxa"/>
            <w:vMerge/>
            <w:shd w:val="clear" w:color="auto" w:fill="D9D9D9"/>
            <w:vAlign w:val="center"/>
            <w:hideMark/>
          </w:tcPr>
          <w:p w14:paraId="0973DD29" w14:textId="77777777" w:rsidR="00DD17B6" w:rsidRPr="00096EDB" w:rsidRDefault="00DD17B6" w:rsidP="00B02795">
            <w:pPr>
              <w:spacing w:before="0"/>
              <w:rPr>
                <w:rFonts w:ascii="Times New Roman" w:hAnsi="Times New Roman"/>
                <w:b/>
                <w:bCs/>
                <w:sz w:val="20"/>
                <w:szCs w:val="20"/>
              </w:rPr>
            </w:pPr>
          </w:p>
        </w:tc>
        <w:tc>
          <w:tcPr>
            <w:tcW w:w="992" w:type="dxa"/>
            <w:vMerge/>
            <w:shd w:val="clear" w:color="auto" w:fill="D9D9D9"/>
            <w:vAlign w:val="center"/>
            <w:hideMark/>
          </w:tcPr>
          <w:p w14:paraId="3CF8147C" w14:textId="77777777" w:rsidR="00DD17B6" w:rsidRPr="00096EDB" w:rsidRDefault="00DD17B6" w:rsidP="00B02795">
            <w:pPr>
              <w:spacing w:before="0"/>
              <w:rPr>
                <w:rFonts w:ascii="Times New Roman" w:hAnsi="Times New Roman"/>
                <w:b/>
                <w:bCs/>
                <w:sz w:val="20"/>
                <w:szCs w:val="20"/>
              </w:rPr>
            </w:pPr>
          </w:p>
        </w:tc>
        <w:tc>
          <w:tcPr>
            <w:tcW w:w="993" w:type="dxa"/>
            <w:vMerge/>
            <w:shd w:val="clear" w:color="auto" w:fill="D9D9D9"/>
            <w:vAlign w:val="center"/>
            <w:hideMark/>
          </w:tcPr>
          <w:p w14:paraId="1436A16E" w14:textId="77777777" w:rsidR="00DD17B6" w:rsidRPr="00096EDB" w:rsidRDefault="00DD17B6" w:rsidP="00B02795">
            <w:pPr>
              <w:spacing w:before="0"/>
              <w:rPr>
                <w:rFonts w:ascii="Times New Roman" w:hAnsi="Times New Roman"/>
                <w:b/>
                <w:bCs/>
                <w:sz w:val="20"/>
                <w:szCs w:val="20"/>
                <w:u w:val="single"/>
              </w:rPr>
            </w:pPr>
          </w:p>
        </w:tc>
      </w:tr>
      <w:tr w:rsidR="00541FAD" w:rsidRPr="00096EDB" w14:paraId="3071AA0C" w14:textId="77777777" w:rsidTr="00393879">
        <w:trPr>
          <w:trHeight w:val="73"/>
        </w:trPr>
        <w:tc>
          <w:tcPr>
            <w:tcW w:w="709" w:type="dxa"/>
            <w:shd w:val="clear" w:color="auto" w:fill="auto"/>
            <w:noWrap/>
            <w:vAlign w:val="center"/>
            <w:hideMark/>
          </w:tcPr>
          <w:p w14:paraId="1F1F3795" w14:textId="77777777" w:rsidR="00541FAD" w:rsidRPr="00C8091D" w:rsidRDefault="00393879" w:rsidP="00F1075F">
            <w:pPr>
              <w:jc w:val="center"/>
              <w:rPr>
                <w:rFonts w:ascii="Times New Roman" w:hAnsi="Times New Roman"/>
                <w:sz w:val="18"/>
                <w:szCs w:val="18"/>
              </w:rPr>
            </w:pPr>
            <w:r>
              <w:rPr>
                <w:rFonts w:ascii="Times New Roman" w:hAnsi="Times New Roman"/>
                <w:sz w:val="18"/>
                <w:szCs w:val="18"/>
              </w:rPr>
              <w:t>2.1</w:t>
            </w:r>
          </w:p>
        </w:tc>
        <w:tc>
          <w:tcPr>
            <w:tcW w:w="14034" w:type="dxa"/>
            <w:gridSpan w:val="4"/>
            <w:shd w:val="clear" w:color="auto" w:fill="auto"/>
            <w:vAlign w:val="center"/>
          </w:tcPr>
          <w:p w14:paraId="0BA412CB" w14:textId="77777777" w:rsidR="00541FAD" w:rsidRPr="00C8091D" w:rsidRDefault="00393879" w:rsidP="00C93132">
            <w:pPr>
              <w:spacing w:before="0"/>
              <w:jc w:val="center"/>
              <w:rPr>
                <w:rFonts w:ascii="Times New Roman" w:hAnsi="Times New Roman"/>
                <w:sz w:val="18"/>
                <w:szCs w:val="18"/>
              </w:rPr>
            </w:pPr>
            <w:r>
              <w:rPr>
                <w:rFonts w:ascii="Times New Roman" w:hAnsi="Times New Roman"/>
                <w:b/>
                <w:sz w:val="20"/>
                <w:szCs w:val="20"/>
              </w:rPr>
              <w:t>Общие положения</w:t>
            </w:r>
          </w:p>
        </w:tc>
      </w:tr>
      <w:tr w:rsidR="00393879" w:rsidRPr="00096EDB" w14:paraId="141D290D" w14:textId="77777777" w:rsidTr="00393879">
        <w:trPr>
          <w:trHeight w:val="655"/>
        </w:trPr>
        <w:tc>
          <w:tcPr>
            <w:tcW w:w="709" w:type="dxa"/>
            <w:shd w:val="clear" w:color="auto" w:fill="auto"/>
            <w:noWrap/>
            <w:vAlign w:val="center"/>
          </w:tcPr>
          <w:p w14:paraId="13955FF6" w14:textId="77777777" w:rsidR="00393879" w:rsidRPr="00C8091D" w:rsidRDefault="00393879" w:rsidP="00393879">
            <w:pPr>
              <w:spacing w:before="0"/>
              <w:rPr>
                <w:rFonts w:ascii="Times New Roman" w:hAnsi="Times New Roman"/>
                <w:sz w:val="18"/>
                <w:szCs w:val="18"/>
              </w:rPr>
            </w:pPr>
            <w:r>
              <w:rPr>
                <w:rFonts w:ascii="Times New Roman" w:hAnsi="Times New Roman"/>
                <w:sz w:val="18"/>
                <w:szCs w:val="18"/>
              </w:rPr>
              <w:t>2.1.1</w:t>
            </w:r>
          </w:p>
        </w:tc>
        <w:tc>
          <w:tcPr>
            <w:tcW w:w="7088" w:type="dxa"/>
            <w:shd w:val="clear" w:color="auto" w:fill="auto"/>
          </w:tcPr>
          <w:p w14:paraId="648F0C6C" w14:textId="77777777" w:rsidR="00393879" w:rsidRPr="006931E2" w:rsidRDefault="00393879" w:rsidP="00532155">
            <w:pPr>
              <w:spacing w:before="0"/>
              <w:jc w:val="both"/>
              <w:rPr>
                <w:rFonts w:ascii="Times New Roman" w:hAnsi="Times New Roman"/>
                <w:color w:val="000000"/>
                <w:sz w:val="18"/>
                <w:szCs w:val="18"/>
              </w:rPr>
            </w:pPr>
            <w:r w:rsidRPr="006931E2">
              <w:rPr>
                <w:rFonts w:ascii="Times New Roman" w:hAnsi="Times New Roman"/>
                <w:color w:val="000000"/>
                <w:sz w:val="18"/>
                <w:szCs w:val="18"/>
              </w:rPr>
              <w:t xml:space="preserve">Согласие с условиями договора ООО "БНГРЭ" на оказание услуг по </w:t>
            </w:r>
            <w:r w:rsidR="004D7D8F" w:rsidRPr="006931E2">
              <w:rPr>
                <w:rFonts w:ascii="Times New Roman" w:hAnsi="Times New Roman"/>
                <w:color w:val="000000"/>
                <w:sz w:val="18"/>
                <w:szCs w:val="18"/>
              </w:rPr>
              <w:t>геолого-техническим исследования при бурении поисково</w:t>
            </w:r>
            <w:r w:rsidR="006931E2" w:rsidRPr="006931E2">
              <w:rPr>
                <w:rFonts w:ascii="Times New Roman" w:hAnsi="Times New Roman"/>
                <w:color w:val="000000"/>
                <w:sz w:val="18"/>
                <w:szCs w:val="18"/>
              </w:rPr>
              <w:t>-</w:t>
            </w:r>
            <w:r w:rsidR="004D7D8F" w:rsidRPr="006931E2">
              <w:rPr>
                <w:rFonts w:ascii="Times New Roman" w:hAnsi="Times New Roman"/>
                <w:color w:val="000000"/>
                <w:sz w:val="18"/>
                <w:szCs w:val="18"/>
              </w:rPr>
              <w:t>оценочн</w:t>
            </w:r>
            <w:r w:rsidR="006931E2" w:rsidRPr="006931E2">
              <w:rPr>
                <w:rFonts w:ascii="Times New Roman" w:hAnsi="Times New Roman"/>
                <w:color w:val="000000"/>
                <w:sz w:val="18"/>
                <w:szCs w:val="18"/>
              </w:rPr>
              <w:t>ых</w:t>
            </w:r>
            <w:r w:rsidR="004D7D8F" w:rsidRPr="006931E2">
              <w:rPr>
                <w:rFonts w:ascii="Times New Roman" w:hAnsi="Times New Roman"/>
                <w:color w:val="000000"/>
                <w:sz w:val="18"/>
                <w:szCs w:val="18"/>
              </w:rPr>
              <w:t xml:space="preserve"> скважин:</w:t>
            </w:r>
            <w:r w:rsidRPr="006931E2">
              <w:rPr>
                <w:rFonts w:ascii="Times New Roman" w:hAnsi="Times New Roman"/>
                <w:color w:val="000000"/>
                <w:sz w:val="18"/>
                <w:szCs w:val="18"/>
              </w:rPr>
              <w:t xml:space="preserve"> </w:t>
            </w:r>
          </w:p>
          <w:p w14:paraId="5EDC83F1" w14:textId="77777777" w:rsidR="00393879" w:rsidRPr="006931E2" w:rsidRDefault="00393879" w:rsidP="00532155">
            <w:pPr>
              <w:tabs>
                <w:tab w:val="left" w:pos="460"/>
              </w:tabs>
              <w:spacing w:before="0"/>
              <w:ind w:left="35"/>
              <w:contextualSpacing/>
              <w:jc w:val="both"/>
              <w:rPr>
                <w:rFonts w:ascii="Times New Roman" w:hAnsi="Times New Roman"/>
                <w:sz w:val="18"/>
                <w:szCs w:val="18"/>
              </w:rPr>
            </w:pPr>
            <w:r w:rsidRPr="006931E2">
              <w:rPr>
                <w:rFonts w:cs="Arial"/>
                <w:sz w:val="18"/>
                <w:szCs w:val="18"/>
              </w:rPr>
              <w:t xml:space="preserve">- </w:t>
            </w:r>
            <w:r w:rsidRPr="006931E2">
              <w:rPr>
                <w:rFonts w:ascii="Times New Roman" w:hAnsi="Times New Roman"/>
                <w:sz w:val="18"/>
                <w:szCs w:val="18"/>
              </w:rPr>
              <w:t xml:space="preserve">проектом договора; </w:t>
            </w:r>
          </w:p>
          <w:p w14:paraId="4CBEA64B" w14:textId="77777777" w:rsidR="00393879" w:rsidRPr="006931E2" w:rsidRDefault="00393879" w:rsidP="00532155">
            <w:pPr>
              <w:tabs>
                <w:tab w:val="left" w:pos="2511"/>
              </w:tabs>
              <w:spacing w:before="0"/>
              <w:rPr>
                <w:rFonts w:ascii="Times New Roman" w:hAnsi="Times New Roman"/>
                <w:sz w:val="18"/>
                <w:szCs w:val="18"/>
              </w:rPr>
            </w:pPr>
            <w:r w:rsidRPr="006931E2">
              <w:rPr>
                <w:rFonts w:ascii="Times New Roman" w:hAnsi="Times New Roman"/>
                <w:sz w:val="18"/>
                <w:szCs w:val="18"/>
              </w:rPr>
              <w:t>- готовность оказания услуг по договору без привлечения субподрядчиков.</w:t>
            </w:r>
            <w:r w:rsidRPr="006931E2">
              <w:rPr>
                <w:rFonts w:ascii="Times New Roman" w:hAnsi="Times New Roman"/>
                <w:sz w:val="18"/>
                <w:szCs w:val="18"/>
              </w:rPr>
              <w:tab/>
            </w:r>
          </w:p>
        </w:tc>
        <w:tc>
          <w:tcPr>
            <w:tcW w:w="4961" w:type="dxa"/>
            <w:shd w:val="clear" w:color="auto" w:fill="auto"/>
            <w:vAlign w:val="center"/>
          </w:tcPr>
          <w:p w14:paraId="48FE5ABF" w14:textId="77777777" w:rsidR="00393879" w:rsidRPr="00532155" w:rsidRDefault="00393879" w:rsidP="00393879">
            <w:pPr>
              <w:spacing w:before="0"/>
              <w:rPr>
                <w:rFonts w:ascii="Times New Roman" w:hAnsi="Times New Roman"/>
                <w:sz w:val="18"/>
                <w:szCs w:val="18"/>
              </w:rPr>
            </w:pPr>
            <w:r w:rsidRPr="00532155">
              <w:rPr>
                <w:rFonts w:ascii="Times New Roman" w:hAnsi="Times New Roman"/>
                <w:sz w:val="18"/>
                <w:szCs w:val="18"/>
              </w:rPr>
              <w:t>Гарантийное письмо в свободной форме о согласии со всеми условиями проекта договора (Форма 3)</w:t>
            </w:r>
          </w:p>
        </w:tc>
        <w:tc>
          <w:tcPr>
            <w:tcW w:w="992" w:type="dxa"/>
            <w:shd w:val="clear" w:color="auto" w:fill="auto"/>
            <w:vAlign w:val="center"/>
          </w:tcPr>
          <w:p w14:paraId="60EC2082"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5DA8143C"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w:t>
            </w:r>
          </w:p>
        </w:tc>
      </w:tr>
      <w:tr w:rsidR="00393879" w:rsidRPr="00096EDB" w14:paraId="185086E4" w14:textId="77777777" w:rsidTr="00393879">
        <w:trPr>
          <w:trHeight w:val="655"/>
        </w:trPr>
        <w:tc>
          <w:tcPr>
            <w:tcW w:w="709" w:type="dxa"/>
            <w:shd w:val="clear" w:color="auto" w:fill="auto"/>
            <w:noWrap/>
            <w:vAlign w:val="center"/>
          </w:tcPr>
          <w:p w14:paraId="3DBC96BD" w14:textId="77777777" w:rsidR="00393879" w:rsidRPr="00C8091D" w:rsidRDefault="00393879" w:rsidP="00393879">
            <w:pPr>
              <w:spacing w:before="0"/>
              <w:rPr>
                <w:rFonts w:ascii="Times New Roman" w:hAnsi="Times New Roman"/>
                <w:sz w:val="18"/>
                <w:szCs w:val="18"/>
              </w:rPr>
            </w:pPr>
            <w:r>
              <w:rPr>
                <w:rFonts w:ascii="Times New Roman" w:hAnsi="Times New Roman"/>
                <w:sz w:val="18"/>
                <w:szCs w:val="18"/>
              </w:rPr>
              <w:t>2.1.2</w:t>
            </w:r>
          </w:p>
        </w:tc>
        <w:tc>
          <w:tcPr>
            <w:tcW w:w="7088" w:type="dxa"/>
            <w:shd w:val="clear" w:color="auto" w:fill="auto"/>
          </w:tcPr>
          <w:p w14:paraId="06EFA149" w14:textId="77777777" w:rsidR="00393879" w:rsidRPr="006931E2" w:rsidRDefault="00393879" w:rsidP="00393879">
            <w:pPr>
              <w:jc w:val="both"/>
              <w:rPr>
                <w:rFonts w:ascii="Times New Roman" w:hAnsi="Times New Roman"/>
                <w:sz w:val="18"/>
                <w:szCs w:val="18"/>
              </w:rPr>
            </w:pPr>
            <w:r w:rsidRPr="006931E2">
              <w:rPr>
                <w:rFonts w:ascii="Times New Roman" w:hAnsi="Times New Roman"/>
                <w:sz w:val="18"/>
                <w:szCs w:val="18"/>
              </w:rPr>
              <w:t>Согласие проведения службами Заказчика аудиторских проверок заявленных Исполнителем компетенций на этапе проведения тендерных процедур и исполнения договора оказания услуг</w:t>
            </w:r>
          </w:p>
        </w:tc>
        <w:tc>
          <w:tcPr>
            <w:tcW w:w="4961" w:type="dxa"/>
            <w:shd w:val="clear" w:color="auto" w:fill="auto"/>
            <w:vAlign w:val="center"/>
          </w:tcPr>
          <w:p w14:paraId="320B3215" w14:textId="77777777" w:rsidR="00393879" w:rsidRPr="00532155" w:rsidRDefault="00393879" w:rsidP="00393879">
            <w:pPr>
              <w:spacing w:before="0"/>
              <w:jc w:val="both"/>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728D0AD2"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27E50729" w14:textId="77777777" w:rsidR="00393879" w:rsidRPr="00532155" w:rsidRDefault="00393879" w:rsidP="00393879">
            <w:pPr>
              <w:spacing w:before="0"/>
              <w:jc w:val="center"/>
              <w:rPr>
                <w:rFonts w:ascii="Times New Roman" w:hAnsi="Times New Roman"/>
                <w:sz w:val="18"/>
                <w:szCs w:val="18"/>
              </w:rPr>
            </w:pPr>
            <w:r w:rsidRPr="00532155">
              <w:rPr>
                <w:rFonts w:ascii="Times New Roman" w:hAnsi="Times New Roman"/>
                <w:sz w:val="18"/>
                <w:szCs w:val="18"/>
              </w:rPr>
              <w:t>Да</w:t>
            </w:r>
          </w:p>
        </w:tc>
      </w:tr>
      <w:tr w:rsidR="005C7F45" w:rsidRPr="00096EDB" w14:paraId="71BD8984" w14:textId="77777777" w:rsidTr="00393879">
        <w:trPr>
          <w:trHeight w:val="655"/>
        </w:trPr>
        <w:tc>
          <w:tcPr>
            <w:tcW w:w="709" w:type="dxa"/>
            <w:shd w:val="clear" w:color="auto" w:fill="auto"/>
            <w:noWrap/>
            <w:vAlign w:val="center"/>
          </w:tcPr>
          <w:p w14:paraId="645387E2" w14:textId="77777777" w:rsidR="005C7F45" w:rsidRDefault="005C7F45" w:rsidP="005C7F45">
            <w:pPr>
              <w:spacing w:before="0"/>
              <w:rPr>
                <w:rFonts w:ascii="Times New Roman" w:hAnsi="Times New Roman"/>
                <w:sz w:val="18"/>
                <w:szCs w:val="18"/>
              </w:rPr>
            </w:pPr>
            <w:r>
              <w:rPr>
                <w:rFonts w:ascii="Times New Roman" w:hAnsi="Times New Roman"/>
                <w:sz w:val="18"/>
                <w:szCs w:val="18"/>
              </w:rPr>
              <w:t>2.1.3</w:t>
            </w:r>
          </w:p>
        </w:tc>
        <w:tc>
          <w:tcPr>
            <w:tcW w:w="7088" w:type="dxa"/>
            <w:shd w:val="clear" w:color="auto" w:fill="auto"/>
          </w:tcPr>
          <w:p w14:paraId="7390C5A3" w14:textId="592C841F" w:rsidR="004F1DF3" w:rsidRPr="006931E2" w:rsidRDefault="005C7F45" w:rsidP="004F1DF3">
            <w:pPr>
              <w:pStyle w:val="ac"/>
              <w:widowControl w:val="0"/>
              <w:tabs>
                <w:tab w:val="left" w:pos="0"/>
              </w:tabs>
              <w:spacing w:after="0"/>
              <w:ind w:left="0"/>
              <w:jc w:val="both"/>
              <w:rPr>
                <w:rFonts w:ascii="Times New Roman" w:hAnsi="Times New Roman"/>
                <w:sz w:val="18"/>
                <w:szCs w:val="18"/>
              </w:rPr>
            </w:pPr>
            <w:r w:rsidRPr="006931E2">
              <w:rPr>
                <w:rFonts w:ascii="Times New Roman" w:hAnsi="Times New Roman"/>
                <w:sz w:val="18"/>
                <w:szCs w:val="18"/>
              </w:rPr>
              <w:t>Исполнитель гарантирует, что услуг</w:t>
            </w:r>
            <w:r w:rsidR="00437E03" w:rsidRPr="006931E2">
              <w:rPr>
                <w:rFonts w:ascii="Times New Roman" w:hAnsi="Times New Roman"/>
                <w:sz w:val="18"/>
                <w:szCs w:val="18"/>
              </w:rPr>
              <w:t>и</w:t>
            </w:r>
            <w:r w:rsidRPr="006931E2">
              <w:rPr>
                <w:rFonts w:ascii="Times New Roman" w:hAnsi="Times New Roman"/>
                <w:sz w:val="18"/>
                <w:szCs w:val="18"/>
              </w:rPr>
              <w:t xml:space="preserve"> по геолого-технологическим исследованиям при строительстве скважины буд</w:t>
            </w:r>
            <w:r w:rsidR="00437E03" w:rsidRPr="006931E2">
              <w:rPr>
                <w:rFonts w:ascii="Times New Roman" w:hAnsi="Times New Roman"/>
                <w:sz w:val="18"/>
                <w:szCs w:val="18"/>
              </w:rPr>
              <w:t>ут</w:t>
            </w:r>
            <w:r w:rsidRPr="006931E2">
              <w:rPr>
                <w:rFonts w:ascii="Times New Roman" w:hAnsi="Times New Roman"/>
                <w:sz w:val="18"/>
                <w:szCs w:val="18"/>
              </w:rPr>
              <w:t xml:space="preserve"> выполняться </w:t>
            </w:r>
            <w:r w:rsidR="00437E03" w:rsidRPr="006931E2">
              <w:rPr>
                <w:rFonts w:ascii="Times New Roman" w:hAnsi="Times New Roman"/>
                <w:sz w:val="18"/>
                <w:szCs w:val="18"/>
              </w:rPr>
              <w:t xml:space="preserve">им </w:t>
            </w:r>
            <w:r w:rsidRPr="006931E2">
              <w:rPr>
                <w:rFonts w:ascii="Times New Roman" w:hAnsi="Times New Roman"/>
                <w:sz w:val="18"/>
                <w:szCs w:val="18"/>
              </w:rPr>
              <w:t>лично</w:t>
            </w:r>
            <w:r w:rsidR="004F1DF3" w:rsidRPr="006931E2">
              <w:rPr>
                <w:rFonts w:ascii="Times New Roman" w:hAnsi="Times New Roman"/>
                <w:sz w:val="18"/>
                <w:szCs w:val="18"/>
              </w:rPr>
              <w:t xml:space="preserve">, </w:t>
            </w:r>
            <w:r w:rsidRPr="006931E2">
              <w:rPr>
                <w:rFonts w:ascii="Times New Roman" w:hAnsi="Times New Roman"/>
                <w:sz w:val="18"/>
                <w:szCs w:val="18"/>
              </w:rPr>
              <w:t>в соответствии</w:t>
            </w:r>
            <w:r w:rsidR="004F1DF3" w:rsidRPr="006931E2">
              <w:rPr>
                <w:rFonts w:ascii="Times New Roman" w:hAnsi="Times New Roman"/>
                <w:sz w:val="18"/>
                <w:szCs w:val="18"/>
              </w:rPr>
              <w:t xml:space="preserve"> </w:t>
            </w:r>
            <w:r w:rsidR="00437E03" w:rsidRPr="006931E2">
              <w:rPr>
                <w:rFonts w:ascii="Times New Roman" w:hAnsi="Times New Roman"/>
                <w:sz w:val="18"/>
                <w:szCs w:val="18"/>
              </w:rPr>
              <w:t xml:space="preserve">с требованиями </w:t>
            </w:r>
            <w:r w:rsidR="004F1DF3" w:rsidRPr="006931E2">
              <w:rPr>
                <w:rFonts w:ascii="Times New Roman" w:hAnsi="Times New Roman"/>
                <w:sz w:val="18"/>
                <w:szCs w:val="18"/>
              </w:rPr>
              <w:t>Технического задания (Приложение № 1.1).</w:t>
            </w:r>
            <w:r w:rsidRPr="006931E2">
              <w:rPr>
                <w:rFonts w:ascii="Times New Roman" w:hAnsi="Times New Roman"/>
                <w:sz w:val="18"/>
                <w:szCs w:val="18"/>
              </w:rPr>
              <w:t xml:space="preserve"> Исполнитель не вправе привлекать для </w:t>
            </w:r>
            <w:r w:rsidR="004F1DF3" w:rsidRPr="006931E2">
              <w:rPr>
                <w:rFonts w:ascii="Times New Roman" w:hAnsi="Times New Roman"/>
                <w:sz w:val="18"/>
                <w:szCs w:val="18"/>
              </w:rPr>
              <w:t xml:space="preserve">оказания услуг по геолого-технологическим исследованиям </w:t>
            </w:r>
            <w:r w:rsidRPr="006931E2">
              <w:rPr>
                <w:rFonts w:ascii="Times New Roman" w:hAnsi="Times New Roman"/>
                <w:sz w:val="18"/>
                <w:szCs w:val="18"/>
              </w:rPr>
              <w:t xml:space="preserve">третьих лиц (далее - </w:t>
            </w:r>
            <w:proofErr w:type="spellStart"/>
            <w:r w:rsidRPr="006931E2">
              <w:rPr>
                <w:rFonts w:ascii="Times New Roman" w:hAnsi="Times New Roman"/>
                <w:sz w:val="18"/>
                <w:szCs w:val="18"/>
              </w:rPr>
              <w:t>субисполнителей</w:t>
            </w:r>
            <w:proofErr w:type="spellEnd"/>
            <w:r w:rsidRPr="006931E2">
              <w:rPr>
                <w:rFonts w:ascii="Times New Roman" w:hAnsi="Times New Roman"/>
                <w:sz w:val="18"/>
                <w:szCs w:val="18"/>
              </w:rPr>
              <w:t xml:space="preserve">). </w:t>
            </w:r>
            <w:r w:rsidR="004F1DF3" w:rsidRPr="006931E2">
              <w:rPr>
                <w:rFonts w:ascii="Times New Roman" w:hAnsi="Times New Roman"/>
                <w:sz w:val="18"/>
                <w:szCs w:val="18"/>
              </w:rPr>
              <w:t>В случае необходимости субподряда, к выполнению отдельных видов работ (доставка материалов, оборудования, персонала) Исполнитель имеет право привлекать только контрагентов, аккредитованных в ООО "БНГРЭ" по согласованию с Заказчиком.</w:t>
            </w:r>
          </w:p>
        </w:tc>
        <w:tc>
          <w:tcPr>
            <w:tcW w:w="4961" w:type="dxa"/>
            <w:shd w:val="clear" w:color="auto" w:fill="auto"/>
            <w:vAlign w:val="center"/>
          </w:tcPr>
          <w:p w14:paraId="13FAE492" w14:textId="77777777" w:rsidR="005C7F45" w:rsidRPr="00532155" w:rsidRDefault="005C7F45" w:rsidP="005C7F45">
            <w:pPr>
              <w:spacing w:before="0"/>
              <w:jc w:val="both"/>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1B1F6D50"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1FB1595A"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w:t>
            </w:r>
          </w:p>
        </w:tc>
      </w:tr>
      <w:tr w:rsidR="005C7F45" w:rsidRPr="00096EDB" w14:paraId="03F3953F" w14:textId="77777777" w:rsidTr="00393879">
        <w:trPr>
          <w:trHeight w:val="655"/>
        </w:trPr>
        <w:tc>
          <w:tcPr>
            <w:tcW w:w="709" w:type="dxa"/>
            <w:shd w:val="clear" w:color="auto" w:fill="auto"/>
            <w:noWrap/>
            <w:vAlign w:val="center"/>
          </w:tcPr>
          <w:p w14:paraId="0F517329"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2.1.4</w:t>
            </w:r>
          </w:p>
        </w:tc>
        <w:tc>
          <w:tcPr>
            <w:tcW w:w="7088" w:type="dxa"/>
            <w:shd w:val="clear" w:color="auto" w:fill="auto"/>
          </w:tcPr>
          <w:p w14:paraId="42BB9614" w14:textId="77777777" w:rsidR="005C7F45" w:rsidRPr="006931E2" w:rsidRDefault="005C7F45" w:rsidP="005C7F45">
            <w:pPr>
              <w:jc w:val="both"/>
              <w:rPr>
                <w:rFonts w:ascii="Times New Roman" w:hAnsi="Times New Roman"/>
                <w:sz w:val="18"/>
                <w:szCs w:val="18"/>
              </w:rPr>
            </w:pPr>
            <w:r w:rsidRPr="006931E2">
              <w:rPr>
                <w:rFonts w:ascii="Times New Roman" w:hAnsi="Times New Roman"/>
                <w:sz w:val="18"/>
                <w:szCs w:val="18"/>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14:paraId="31796139" w14:textId="77777777" w:rsidR="005C7F45" w:rsidRPr="006931E2" w:rsidRDefault="005C7F45" w:rsidP="005C7F45">
            <w:pPr>
              <w:jc w:val="both"/>
              <w:rPr>
                <w:rFonts w:ascii="Times New Roman" w:hAnsi="Times New Roman"/>
                <w:sz w:val="18"/>
                <w:szCs w:val="18"/>
              </w:rPr>
            </w:pPr>
            <w:r w:rsidRPr="006931E2">
              <w:rPr>
                <w:rFonts w:ascii="Times New Roman" w:hAnsi="Times New Roman"/>
                <w:sz w:val="18"/>
                <w:szCs w:val="18"/>
              </w:rPr>
              <w:t>- смерть в результате несчастного случая;</w:t>
            </w:r>
          </w:p>
          <w:p w14:paraId="18938706" w14:textId="77777777" w:rsidR="005C7F45" w:rsidRPr="006931E2" w:rsidRDefault="005C7F45" w:rsidP="005C7F45">
            <w:pPr>
              <w:jc w:val="both"/>
              <w:rPr>
                <w:rFonts w:ascii="Times New Roman" w:hAnsi="Times New Roman"/>
                <w:sz w:val="18"/>
                <w:szCs w:val="18"/>
              </w:rPr>
            </w:pPr>
            <w:r w:rsidRPr="006931E2">
              <w:rPr>
                <w:rFonts w:ascii="Times New Roman" w:hAnsi="Times New Roman"/>
                <w:sz w:val="18"/>
                <w:szCs w:val="18"/>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14:paraId="6EAFB74F" w14:textId="77777777" w:rsidR="005C7F45" w:rsidRPr="00532155" w:rsidRDefault="005C7F45" w:rsidP="005C7F45">
            <w:pPr>
              <w:spacing w:before="0"/>
              <w:jc w:val="both"/>
              <w:rPr>
                <w:rFonts w:ascii="Times New Roman" w:hAnsi="Times New Roman"/>
                <w:sz w:val="18"/>
                <w:szCs w:val="18"/>
              </w:rPr>
            </w:pPr>
            <w:r w:rsidRPr="00532155">
              <w:rPr>
                <w:rFonts w:ascii="Times New Roman" w:hAnsi="Times New Roman"/>
                <w:sz w:val="18"/>
                <w:szCs w:val="18"/>
              </w:rPr>
              <w:t>Заполненная и подписанная Форма 6т</w:t>
            </w:r>
          </w:p>
        </w:tc>
        <w:tc>
          <w:tcPr>
            <w:tcW w:w="992" w:type="dxa"/>
            <w:shd w:val="clear" w:color="auto" w:fill="auto"/>
            <w:vAlign w:val="center"/>
          </w:tcPr>
          <w:p w14:paraId="66185280"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Да/Нет</w:t>
            </w:r>
          </w:p>
        </w:tc>
        <w:tc>
          <w:tcPr>
            <w:tcW w:w="993" w:type="dxa"/>
            <w:shd w:val="clear" w:color="auto" w:fill="auto"/>
            <w:vAlign w:val="center"/>
          </w:tcPr>
          <w:p w14:paraId="4E21DBA1" w14:textId="77777777" w:rsidR="005C7F45" w:rsidRPr="00532155" w:rsidRDefault="005C7F45" w:rsidP="005C7F45">
            <w:pPr>
              <w:spacing w:before="0"/>
              <w:jc w:val="center"/>
              <w:rPr>
                <w:rFonts w:ascii="Times New Roman" w:hAnsi="Times New Roman"/>
                <w:sz w:val="18"/>
                <w:szCs w:val="18"/>
              </w:rPr>
            </w:pPr>
            <w:r w:rsidRPr="00532155">
              <w:rPr>
                <w:rFonts w:ascii="Times New Roman" w:hAnsi="Times New Roman"/>
                <w:sz w:val="18"/>
                <w:szCs w:val="18"/>
              </w:rPr>
              <w:t>Да</w:t>
            </w:r>
          </w:p>
        </w:tc>
      </w:tr>
      <w:tr w:rsidR="005C7F45" w:rsidRPr="00096EDB" w14:paraId="59DA5A7B" w14:textId="77777777" w:rsidTr="00393879">
        <w:trPr>
          <w:trHeight w:val="276"/>
        </w:trPr>
        <w:tc>
          <w:tcPr>
            <w:tcW w:w="709" w:type="dxa"/>
            <w:shd w:val="clear" w:color="auto" w:fill="auto"/>
            <w:noWrap/>
            <w:vAlign w:val="center"/>
          </w:tcPr>
          <w:p w14:paraId="32B138A0"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w:t>
            </w:r>
          </w:p>
        </w:tc>
        <w:tc>
          <w:tcPr>
            <w:tcW w:w="14034" w:type="dxa"/>
            <w:gridSpan w:val="4"/>
            <w:shd w:val="clear" w:color="auto" w:fill="auto"/>
          </w:tcPr>
          <w:p w14:paraId="53D62871" w14:textId="77777777" w:rsidR="005C7F45" w:rsidRPr="006931E2" w:rsidRDefault="005C7F45" w:rsidP="005C7F45">
            <w:pPr>
              <w:tabs>
                <w:tab w:val="left" w:pos="4282"/>
              </w:tabs>
              <w:spacing w:before="0"/>
              <w:rPr>
                <w:rFonts w:ascii="Times New Roman" w:hAnsi="Times New Roman"/>
                <w:sz w:val="18"/>
                <w:szCs w:val="18"/>
              </w:rPr>
            </w:pPr>
            <w:r w:rsidRPr="006931E2">
              <w:rPr>
                <w:rFonts w:ascii="Times New Roman" w:hAnsi="Times New Roman"/>
                <w:sz w:val="18"/>
                <w:szCs w:val="18"/>
              </w:rPr>
              <w:tab/>
            </w:r>
            <w:r w:rsidRPr="006931E2">
              <w:rPr>
                <w:rFonts w:ascii="Times New Roman" w:hAnsi="Times New Roman"/>
                <w:b/>
                <w:sz w:val="18"/>
                <w:szCs w:val="18"/>
              </w:rPr>
              <w:t>Требования к предмету закупки</w:t>
            </w:r>
          </w:p>
        </w:tc>
      </w:tr>
      <w:tr w:rsidR="005C7F45" w:rsidRPr="00096EDB" w14:paraId="166B7E6F" w14:textId="77777777" w:rsidTr="00393879">
        <w:trPr>
          <w:trHeight w:val="655"/>
        </w:trPr>
        <w:tc>
          <w:tcPr>
            <w:tcW w:w="709" w:type="dxa"/>
            <w:shd w:val="clear" w:color="auto" w:fill="auto"/>
            <w:noWrap/>
            <w:vAlign w:val="center"/>
            <w:hideMark/>
          </w:tcPr>
          <w:p w14:paraId="28CDFBF3"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2.2.1</w:t>
            </w:r>
          </w:p>
        </w:tc>
        <w:tc>
          <w:tcPr>
            <w:tcW w:w="7088" w:type="dxa"/>
            <w:shd w:val="clear" w:color="auto" w:fill="auto"/>
          </w:tcPr>
          <w:p w14:paraId="014755E6" w14:textId="232D8F85" w:rsidR="005C7F45" w:rsidRPr="006931E2" w:rsidRDefault="005C7F45" w:rsidP="006931E2">
            <w:pPr>
              <w:spacing w:before="0"/>
              <w:jc w:val="both"/>
              <w:rPr>
                <w:rFonts w:ascii="Times New Roman" w:hAnsi="Times New Roman"/>
                <w:sz w:val="18"/>
                <w:szCs w:val="18"/>
              </w:rPr>
            </w:pPr>
            <w:r w:rsidRPr="006931E2">
              <w:rPr>
                <w:rFonts w:ascii="Times New Roman" w:hAnsi="Times New Roman"/>
                <w:sz w:val="18"/>
                <w:szCs w:val="18"/>
              </w:rPr>
              <w:t>Наличие собственной (или арендованной) производственной базы позволяющей проводить ремонт и обслуживание приборов</w:t>
            </w:r>
            <w:r w:rsidR="004D7D8F" w:rsidRPr="006931E2">
              <w:rPr>
                <w:rFonts w:ascii="Times New Roman" w:hAnsi="Times New Roman"/>
                <w:sz w:val="18"/>
                <w:szCs w:val="18"/>
              </w:rPr>
              <w:t xml:space="preserve"> станции ГТИ </w:t>
            </w:r>
            <w:r w:rsidRPr="006931E2">
              <w:rPr>
                <w:rFonts w:ascii="Times New Roman" w:hAnsi="Times New Roman"/>
                <w:sz w:val="18"/>
                <w:szCs w:val="18"/>
              </w:rPr>
              <w:t xml:space="preserve">необходимых для выполнения работ в соответствии с Техническим заданием (Приложения № 1.1). </w:t>
            </w:r>
          </w:p>
        </w:tc>
        <w:tc>
          <w:tcPr>
            <w:tcW w:w="4961" w:type="dxa"/>
            <w:shd w:val="clear" w:color="auto" w:fill="auto"/>
            <w:vAlign w:val="center"/>
          </w:tcPr>
          <w:p w14:paraId="28B70A02"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Договор аренды/свидетельство о праве собственности/копия письма в адрес   арендодателя/владельца о намерении оформить право пользования/владения производственной базой</w:t>
            </w:r>
          </w:p>
        </w:tc>
        <w:tc>
          <w:tcPr>
            <w:tcW w:w="992" w:type="dxa"/>
            <w:shd w:val="clear" w:color="auto" w:fill="auto"/>
            <w:vAlign w:val="center"/>
          </w:tcPr>
          <w:p w14:paraId="1107C41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71F9C79B"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5ECB5926" w14:textId="77777777" w:rsidTr="0049314F">
        <w:trPr>
          <w:trHeight w:val="655"/>
        </w:trPr>
        <w:tc>
          <w:tcPr>
            <w:tcW w:w="709" w:type="dxa"/>
            <w:shd w:val="clear" w:color="auto" w:fill="auto"/>
            <w:noWrap/>
            <w:vAlign w:val="center"/>
          </w:tcPr>
          <w:p w14:paraId="34DE2099"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2.2.2</w:t>
            </w:r>
          </w:p>
        </w:tc>
        <w:tc>
          <w:tcPr>
            <w:tcW w:w="7088" w:type="dxa"/>
            <w:shd w:val="clear" w:color="auto" w:fill="auto"/>
            <w:vAlign w:val="center"/>
          </w:tcPr>
          <w:p w14:paraId="489550DE"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color w:val="000000"/>
                <w:sz w:val="18"/>
                <w:szCs w:val="18"/>
              </w:rPr>
              <w:t xml:space="preserve">Согласие с условиями технического </w:t>
            </w:r>
            <w:r w:rsidRPr="00C8091D">
              <w:rPr>
                <w:rFonts w:ascii="Times New Roman" w:hAnsi="Times New Roman"/>
                <w:sz w:val="18"/>
                <w:szCs w:val="18"/>
              </w:rPr>
              <w:t xml:space="preserve">задания в составе ПДО </w:t>
            </w:r>
          </w:p>
          <w:p w14:paraId="234C32D6" w14:textId="26F34E85" w:rsidR="005C7F45" w:rsidRPr="00C8091D" w:rsidRDefault="005C7F45" w:rsidP="006931E2">
            <w:pPr>
              <w:spacing w:before="0"/>
              <w:jc w:val="both"/>
              <w:rPr>
                <w:rFonts w:ascii="Times New Roman" w:hAnsi="Times New Roman"/>
                <w:color w:val="000000"/>
                <w:sz w:val="18"/>
                <w:szCs w:val="18"/>
              </w:rPr>
            </w:pPr>
            <w:r w:rsidRPr="00C8091D">
              <w:rPr>
                <w:rFonts w:ascii="Times New Roman" w:hAnsi="Times New Roman"/>
                <w:sz w:val="18"/>
                <w:szCs w:val="18"/>
              </w:rPr>
              <w:t>(Приложения № 1.1</w:t>
            </w:r>
            <w:r w:rsidR="006931E2">
              <w:rPr>
                <w:rFonts w:ascii="Times New Roman" w:hAnsi="Times New Roman"/>
                <w:sz w:val="18"/>
                <w:szCs w:val="18"/>
              </w:rPr>
              <w:t xml:space="preserve"> </w:t>
            </w:r>
            <w:r w:rsidRPr="00C8091D">
              <w:rPr>
                <w:rFonts w:ascii="Times New Roman" w:hAnsi="Times New Roman"/>
                <w:sz w:val="18"/>
                <w:szCs w:val="18"/>
              </w:rPr>
              <w:t>к форме 2 – требованиям к предмету оферты)</w:t>
            </w:r>
          </w:p>
        </w:tc>
        <w:tc>
          <w:tcPr>
            <w:tcW w:w="4961" w:type="dxa"/>
            <w:shd w:val="clear" w:color="auto" w:fill="auto"/>
            <w:vAlign w:val="center"/>
          </w:tcPr>
          <w:p w14:paraId="3D46FB95" w14:textId="77777777" w:rsidR="005C7F45" w:rsidRPr="00C8091D" w:rsidRDefault="006C3717" w:rsidP="006931E2">
            <w:pPr>
              <w:spacing w:before="0"/>
              <w:jc w:val="both"/>
              <w:rPr>
                <w:rFonts w:ascii="Times New Roman" w:hAnsi="Times New Roman"/>
                <w:color w:val="000000"/>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672E53A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74CF7C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4649301C" w14:textId="77777777" w:rsidTr="00393879">
        <w:trPr>
          <w:trHeight w:val="655"/>
        </w:trPr>
        <w:tc>
          <w:tcPr>
            <w:tcW w:w="709" w:type="dxa"/>
            <w:shd w:val="clear" w:color="auto" w:fill="auto"/>
            <w:noWrap/>
            <w:vAlign w:val="center"/>
          </w:tcPr>
          <w:p w14:paraId="3A27F360"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2.2.3</w:t>
            </w:r>
          </w:p>
        </w:tc>
        <w:tc>
          <w:tcPr>
            <w:tcW w:w="7088" w:type="dxa"/>
            <w:shd w:val="clear" w:color="auto" w:fill="auto"/>
          </w:tcPr>
          <w:p w14:paraId="29B08B49" w14:textId="2D48610F"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 xml:space="preserve">Полная оснащенность </w:t>
            </w:r>
            <w:r>
              <w:rPr>
                <w:rFonts w:ascii="Times New Roman" w:hAnsi="Times New Roman"/>
                <w:sz w:val="18"/>
                <w:szCs w:val="18"/>
              </w:rPr>
              <w:t>партии ста</w:t>
            </w:r>
            <w:r w:rsidR="007C645A">
              <w:rPr>
                <w:rFonts w:ascii="Times New Roman" w:hAnsi="Times New Roman"/>
                <w:sz w:val="18"/>
                <w:szCs w:val="18"/>
              </w:rPr>
              <w:t xml:space="preserve">нции </w:t>
            </w:r>
            <w:r>
              <w:rPr>
                <w:rFonts w:ascii="Times New Roman" w:hAnsi="Times New Roman"/>
                <w:sz w:val="18"/>
                <w:szCs w:val="18"/>
              </w:rPr>
              <w:t xml:space="preserve">ГТИ укомплектованной всеми необходимыми приборами, датчиками </w:t>
            </w:r>
            <w:r w:rsidRPr="00C8091D">
              <w:rPr>
                <w:rFonts w:ascii="Times New Roman" w:hAnsi="Times New Roman"/>
                <w:sz w:val="18"/>
                <w:szCs w:val="18"/>
              </w:rPr>
              <w:t>и оборудованием для выполнения заявленного объема гео</w:t>
            </w:r>
            <w:r>
              <w:rPr>
                <w:rFonts w:ascii="Times New Roman" w:hAnsi="Times New Roman"/>
                <w:sz w:val="18"/>
                <w:szCs w:val="18"/>
              </w:rPr>
              <w:t xml:space="preserve">лого-технических </w:t>
            </w:r>
            <w:r w:rsidRPr="00C8091D">
              <w:rPr>
                <w:rFonts w:ascii="Times New Roman" w:hAnsi="Times New Roman"/>
                <w:sz w:val="18"/>
                <w:szCs w:val="18"/>
              </w:rPr>
              <w:t>исследований на объектах Заказчика в соответствии с Техническим заданием (Приложение № 1.1).</w:t>
            </w:r>
          </w:p>
        </w:tc>
        <w:tc>
          <w:tcPr>
            <w:tcW w:w="4961" w:type="dxa"/>
            <w:shd w:val="clear" w:color="auto" w:fill="auto"/>
            <w:vAlign w:val="center"/>
          </w:tcPr>
          <w:p w14:paraId="74DC2816"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3CFAD984"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7E776AC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42B058E7" w14:textId="77777777" w:rsidTr="00D469FF">
        <w:trPr>
          <w:trHeight w:val="484"/>
        </w:trPr>
        <w:tc>
          <w:tcPr>
            <w:tcW w:w="709" w:type="dxa"/>
            <w:shd w:val="clear" w:color="auto" w:fill="auto"/>
            <w:noWrap/>
            <w:vAlign w:val="center"/>
          </w:tcPr>
          <w:p w14:paraId="00C782E9"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2.2.4</w:t>
            </w:r>
          </w:p>
        </w:tc>
        <w:tc>
          <w:tcPr>
            <w:tcW w:w="7088" w:type="dxa"/>
            <w:shd w:val="clear" w:color="auto" w:fill="auto"/>
          </w:tcPr>
          <w:p w14:paraId="00F5C4DE"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Наличие контрольно-интерпретационной службы в структуре предприятия, наличие лицензированного программного обеспечения и её техническая оснащённость.</w:t>
            </w:r>
          </w:p>
        </w:tc>
        <w:tc>
          <w:tcPr>
            <w:tcW w:w="4961" w:type="dxa"/>
            <w:shd w:val="clear" w:color="auto" w:fill="auto"/>
            <w:vAlign w:val="center"/>
          </w:tcPr>
          <w:p w14:paraId="6F8E302B"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3CDADDD0"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37C4D5B"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456CCC3C" w14:textId="77777777" w:rsidTr="00F837F7">
        <w:trPr>
          <w:trHeight w:val="655"/>
        </w:trPr>
        <w:tc>
          <w:tcPr>
            <w:tcW w:w="709" w:type="dxa"/>
            <w:shd w:val="clear" w:color="auto" w:fill="auto"/>
            <w:noWrap/>
            <w:vAlign w:val="center"/>
          </w:tcPr>
          <w:p w14:paraId="024F5C48" w14:textId="77777777" w:rsidR="005C7F45" w:rsidRPr="00C8091D" w:rsidRDefault="005C7F45" w:rsidP="005C7F45">
            <w:pPr>
              <w:spacing w:before="0"/>
              <w:rPr>
                <w:rFonts w:ascii="Times New Roman" w:hAnsi="Times New Roman"/>
                <w:sz w:val="18"/>
                <w:szCs w:val="18"/>
              </w:rPr>
            </w:pPr>
            <w:r>
              <w:rPr>
                <w:rFonts w:ascii="Times New Roman" w:hAnsi="Times New Roman"/>
                <w:sz w:val="18"/>
                <w:szCs w:val="18"/>
              </w:rPr>
              <w:t>2.2.5</w:t>
            </w:r>
          </w:p>
        </w:tc>
        <w:tc>
          <w:tcPr>
            <w:tcW w:w="7088" w:type="dxa"/>
            <w:shd w:val="clear" w:color="auto" w:fill="auto"/>
          </w:tcPr>
          <w:p w14:paraId="3993D8C6" w14:textId="70BEAF6D"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 xml:space="preserve">Гарантия предоставления (наличия) оборудования для проведения </w:t>
            </w:r>
            <w:r>
              <w:rPr>
                <w:rFonts w:ascii="Times New Roman" w:hAnsi="Times New Roman"/>
                <w:sz w:val="18"/>
                <w:szCs w:val="18"/>
              </w:rPr>
              <w:t xml:space="preserve">геолого-технических исследований при бурении </w:t>
            </w:r>
            <w:r w:rsidRPr="00C8091D">
              <w:rPr>
                <w:rFonts w:ascii="Times New Roman" w:hAnsi="Times New Roman"/>
                <w:sz w:val="18"/>
                <w:szCs w:val="18"/>
              </w:rPr>
              <w:t>скважины в соответствии с Техническим заданием (Приложение № 1.1</w:t>
            </w:r>
            <w:r>
              <w:rPr>
                <w:rFonts w:ascii="Times New Roman" w:hAnsi="Times New Roman"/>
                <w:sz w:val="18"/>
                <w:szCs w:val="18"/>
              </w:rPr>
              <w:t xml:space="preserve">) </w:t>
            </w:r>
            <w:r w:rsidRPr="00C8091D">
              <w:rPr>
                <w:rFonts w:ascii="Times New Roman" w:hAnsi="Times New Roman"/>
                <w:sz w:val="18"/>
                <w:szCs w:val="18"/>
              </w:rPr>
              <w:t xml:space="preserve">к началу проведения соответствующих работ. </w:t>
            </w:r>
          </w:p>
        </w:tc>
        <w:tc>
          <w:tcPr>
            <w:tcW w:w="4961" w:type="dxa"/>
            <w:shd w:val="clear" w:color="auto" w:fill="auto"/>
            <w:vAlign w:val="center"/>
          </w:tcPr>
          <w:p w14:paraId="77EFFA9F"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4C6E9CAC"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4A7D568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7598EAC1" w14:textId="77777777" w:rsidTr="00334703">
        <w:trPr>
          <w:trHeight w:val="267"/>
        </w:trPr>
        <w:tc>
          <w:tcPr>
            <w:tcW w:w="709" w:type="dxa"/>
            <w:shd w:val="clear" w:color="auto" w:fill="auto"/>
            <w:noWrap/>
            <w:vAlign w:val="center"/>
          </w:tcPr>
          <w:p w14:paraId="79E4022B"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2.2.6</w:t>
            </w:r>
          </w:p>
        </w:tc>
        <w:tc>
          <w:tcPr>
            <w:tcW w:w="7088" w:type="dxa"/>
            <w:shd w:val="clear" w:color="auto" w:fill="auto"/>
            <w:vAlign w:val="center"/>
          </w:tcPr>
          <w:p w14:paraId="3B342CCC" w14:textId="77777777" w:rsidR="005C7F45" w:rsidRPr="00C8091D" w:rsidRDefault="005C7F45" w:rsidP="005C7F45">
            <w:pPr>
              <w:spacing w:before="0"/>
              <w:rPr>
                <w:rFonts w:ascii="Times New Roman" w:hAnsi="Times New Roman"/>
                <w:sz w:val="18"/>
                <w:szCs w:val="18"/>
              </w:rPr>
            </w:pPr>
            <w:r w:rsidRPr="00C8091D">
              <w:rPr>
                <w:rFonts w:ascii="Times New Roman" w:hAnsi="Times New Roman"/>
                <w:sz w:val="18"/>
                <w:szCs w:val="18"/>
              </w:rPr>
              <w:t>Предоставление гарантий, что все оборудование сертифицировано и имеет паспорта</w:t>
            </w:r>
          </w:p>
        </w:tc>
        <w:tc>
          <w:tcPr>
            <w:tcW w:w="4961" w:type="dxa"/>
            <w:shd w:val="clear" w:color="auto" w:fill="auto"/>
            <w:vAlign w:val="center"/>
          </w:tcPr>
          <w:p w14:paraId="5BA76DA4"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41261D1F"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6E38015B"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0B4ED100" w14:textId="77777777" w:rsidTr="00D469FF">
        <w:trPr>
          <w:trHeight w:val="436"/>
        </w:trPr>
        <w:tc>
          <w:tcPr>
            <w:tcW w:w="709" w:type="dxa"/>
            <w:shd w:val="clear" w:color="auto" w:fill="auto"/>
            <w:noWrap/>
            <w:vAlign w:val="center"/>
          </w:tcPr>
          <w:p w14:paraId="0672E122"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lastRenderedPageBreak/>
              <w:t>2.2.7</w:t>
            </w:r>
          </w:p>
        </w:tc>
        <w:tc>
          <w:tcPr>
            <w:tcW w:w="7088" w:type="dxa"/>
            <w:shd w:val="clear" w:color="auto" w:fill="auto"/>
          </w:tcPr>
          <w:p w14:paraId="003381F0"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Наличие круглосуточной интерпретационной группы, диспетчерской службы и подменной партии (каротажного отряда).</w:t>
            </w:r>
          </w:p>
        </w:tc>
        <w:tc>
          <w:tcPr>
            <w:tcW w:w="4961" w:type="dxa"/>
            <w:shd w:val="clear" w:color="auto" w:fill="auto"/>
            <w:vAlign w:val="center"/>
          </w:tcPr>
          <w:p w14:paraId="530C8A96"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232D7164"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163C37A"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5BD55A76" w14:textId="77777777" w:rsidTr="00F837F7">
        <w:trPr>
          <w:trHeight w:val="355"/>
        </w:trPr>
        <w:tc>
          <w:tcPr>
            <w:tcW w:w="709" w:type="dxa"/>
            <w:shd w:val="clear" w:color="auto" w:fill="auto"/>
            <w:noWrap/>
            <w:vAlign w:val="center"/>
          </w:tcPr>
          <w:p w14:paraId="69B4B0E2"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2.2.8</w:t>
            </w:r>
          </w:p>
        </w:tc>
        <w:tc>
          <w:tcPr>
            <w:tcW w:w="7088" w:type="dxa"/>
            <w:shd w:val="clear" w:color="auto" w:fill="auto"/>
          </w:tcPr>
          <w:p w14:paraId="53F2BDAB" w14:textId="77777777" w:rsidR="005C7F45" w:rsidRPr="00C8091D" w:rsidRDefault="005C7F45" w:rsidP="006931E2">
            <w:pPr>
              <w:spacing w:before="0"/>
              <w:jc w:val="both"/>
              <w:rPr>
                <w:rFonts w:ascii="Times New Roman" w:hAnsi="Times New Roman"/>
                <w:sz w:val="18"/>
                <w:szCs w:val="18"/>
              </w:rPr>
            </w:pPr>
            <w:r w:rsidRPr="00C8091D">
              <w:rPr>
                <w:rFonts w:ascii="Times New Roman" w:hAnsi="Times New Roman"/>
                <w:sz w:val="18"/>
                <w:szCs w:val="18"/>
              </w:rPr>
              <w:t>Обеспечение спутниковой связью, в том числе электронной почтой для оперативной работы на объектах Заказчика.</w:t>
            </w:r>
          </w:p>
        </w:tc>
        <w:tc>
          <w:tcPr>
            <w:tcW w:w="4961" w:type="dxa"/>
            <w:shd w:val="clear" w:color="auto" w:fill="auto"/>
            <w:vAlign w:val="center"/>
          </w:tcPr>
          <w:p w14:paraId="226334B8"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52EA4A6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0134A61D"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7CF77AEB" w14:textId="77777777" w:rsidTr="00F837F7">
        <w:trPr>
          <w:trHeight w:val="355"/>
        </w:trPr>
        <w:tc>
          <w:tcPr>
            <w:tcW w:w="709" w:type="dxa"/>
            <w:shd w:val="clear" w:color="auto" w:fill="auto"/>
            <w:noWrap/>
            <w:vAlign w:val="center"/>
          </w:tcPr>
          <w:p w14:paraId="22FC35FD"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2.2.9</w:t>
            </w:r>
          </w:p>
        </w:tc>
        <w:tc>
          <w:tcPr>
            <w:tcW w:w="7088" w:type="dxa"/>
            <w:shd w:val="clear" w:color="auto" w:fill="auto"/>
          </w:tcPr>
          <w:p w14:paraId="40AFF70A" w14:textId="7F5EE452" w:rsidR="005C7F45" w:rsidRPr="00C8091D" w:rsidRDefault="005C7F45" w:rsidP="006931E2">
            <w:pPr>
              <w:spacing w:before="0"/>
              <w:jc w:val="both"/>
              <w:rPr>
                <w:rFonts w:ascii="Times New Roman" w:hAnsi="Times New Roman"/>
                <w:color w:val="FF0000"/>
                <w:sz w:val="18"/>
                <w:szCs w:val="18"/>
              </w:rPr>
            </w:pPr>
            <w:r w:rsidRPr="00C8091D">
              <w:rPr>
                <w:rFonts w:ascii="Times New Roman" w:hAnsi="Times New Roman"/>
                <w:sz w:val="18"/>
                <w:szCs w:val="18"/>
              </w:rPr>
              <w:t xml:space="preserve">Амортизация </w:t>
            </w:r>
            <w:r>
              <w:rPr>
                <w:rFonts w:ascii="Times New Roman" w:hAnsi="Times New Roman"/>
                <w:sz w:val="18"/>
                <w:szCs w:val="18"/>
              </w:rPr>
              <w:t>станции ГТИ</w:t>
            </w:r>
            <w:r w:rsidRPr="00C8091D">
              <w:rPr>
                <w:rFonts w:ascii="Times New Roman" w:hAnsi="Times New Roman"/>
                <w:sz w:val="18"/>
                <w:szCs w:val="18"/>
              </w:rPr>
              <w:t xml:space="preserve"> </w:t>
            </w:r>
            <w:r>
              <w:rPr>
                <w:rFonts w:ascii="Times New Roman" w:hAnsi="Times New Roman"/>
                <w:sz w:val="18"/>
                <w:szCs w:val="18"/>
              </w:rPr>
              <w:t>включая</w:t>
            </w:r>
            <w:r w:rsidRPr="00C8091D">
              <w:rPr>
                <w:rFonts w:ascii="Times New Roman" w:hAnsi="Times New Roman"/>
                <w:sz w:val="18"/>
                <w:szCs w:val="18"/>
              </w:rPr>
              <w:t xml:space="preserve"> оборудовани</w:t>
            </w:r>
            <w:r>
              <w:rPr>
                <w:rFonts w:ascii="Times New Roman" w:hAnsi="Times New Roman"/>
                <w:sz w:val="18"/>
                <w:szCs w:val="18"/>
              </w:rPr>
              <w:t>е и приборы</w:t>
            </w:r>
            <w:r w:rsidRPr="00C8091D">
              <w:rPr>
                <w:rFonts w:ascii="Times New Roman" w:hAnsi="Times New Roman"/>
                <w:sz w:val="18"/>
                <w:szCs w:val="18"/>
              </w:rPr>
              <w:t xml:space="preserve"> (согласно тех.</w:t>
            </w:r>
            <w:r>
              <w:rPr>
                <w:rFonts w:ascii="Times New Roman" w:hAnsi="Times New Roman"/>
                <w:sz w:val="18"/>
                <w:szCs w:val="18"/>
              </w:rPr>
              <w:t xml:space="preserve"> </w:t>
            </w:r>
            <w:r w:rsidRPr="00C8091D">
              <w:rPr>
                <w:rFonts w:ascii="Times New Roman" w:hAnsi="Times New Roman"/>
                <w:sz w:val="18"/>
                <w:szCs w:val="18"/>
              </w:rPr>
              <w:t>задани</w:t>
            </w:r>
            <w:r>
              <w:rPr>
                <w:rFonts w:ascii="Times New Roman" w:hAnsi="Times New Roman"/>
                <w:sz w:val="18"/>
                <w:szCs w:val="18"/>
              </w:rPr>
              <w:t>ю</w:t>
            </w:r>
            <w:r w:rsidRPr="00C8091D">
              <w:rPr>
                <w:rFonts w:ascii="Times New Roman" w:hAnsi="Times New Roman"/>
                <w:sz w:val="18"/>
                <w:szCs w:val="18"/>
              </w:rPr>
              <w:t xml:space="preserve"> приложение № 1.1</w:t>
            </w:r>
            <w:r>
              <w:rPr>
                <w:rFonts w:ascii="Times New Roman" w:hAnsi="Times New Roman"/>
                <w:sz w:val="18"/>
                <w:szCs w:val="18"/>
              </w:rPr>
              <w:t xml:space="preserve">) </w:t>
            </w:r>
            <w:r w:rsidRPr="00C8091D">
              <w:rPr>
                <w:rFonts w:ascii="Times New Roman" w:hAnsi="Times New Roman"/>
                <w:sz w:val="18"/>
                <w:szCs w:val="18"/>
              </w:rPr>
              <w:t xml:space="preserve">предлагаемых для </w:t>
            </w:r>
            <w:r>
              <w:rPr>
                <w:rFonts w:ascii="Times New Roman" w:hAnsi="Times New Roman"/>
                <w:sz w:val="18"/>
                <w:szCs w:val="18"/>
              </w:rPr>
              <w:t xml:space="preserve">оказания данного вида услуг </w:t>
            </w:r>
            <w:r w:rsidRPr="00C8091D">
              <w:rPr>
                <w:rFonts w:ascii="Times New Roman" w:hAnsi="Times New Roman"/>
                <w:sz w:val="18"/>
                <w:szCs w:val="18"/>
              </w:rPr>
              <w:t>на производственн</w:t>
            </w:r>
            <w:r>
              <w:rPr>
                <w:rFonts w:ascii="Times New Roman" w:hAnsi="Times New Roman"/>
                <w:sz w:val="18"/>
                <w:szCs w:val="18"/>
              </w:rPr>
              <w:t>ом</w:t>
            </w:r>
            <w:r w:rsidRPr="00C8091D">
              <w:rPr>
                <w:rFonts w:ascii="Times New Roman" w:hAnsi="Times New Roman"/>
                <w:sz w:val="18"/>
                <w:szCs w:val="18"/>
              </w:rPr>
              <w:t xml:space="preserve"> объект</w:t>
            </w:r>
            <w:r>
              <w:rPr>
                <w:rFonts w:ascii="Times New Roman" w:hAnsi="Times New Roman"/>
                <w:sz w:val="18"/>
                <w:szCs w:val="18"/>
              </w:rPr>
              <w:t>е</w:t>
            </w:r>
            <w:r w:rsidRPr="00C8091D">
              <w:rPr>
                <w:rFonts w:ascii="Times New Roman" w:hAnsi="Times New Roman"/>
                <w:sz w:val="18"/>
                <w:szCs w:val="18"/>
              </w:rPr>
              <w:t xml:space="preserve"> не более 50 %</w:t>
            </w:r>
          </w:p>
        </w:tc>
        <w:tc>
          <w:tcPr>
            <w:tcW w:w="4961" w:type="dxa"/>
            <w:shd w:val="clear" w:color="auto" w:fill="auto"/>
            <w:vAlign w:val="center"/>
          </w:tcPr>
          <w:p w14:paraId="39A50317"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0A7455A3"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Не более 50%</w:t>
            </w:r>
          </w:p>
        </w:tc>
        <w:tc>
          <w:tcPr>
            <w:tcW w:w="993" w:type="dxa"/>
            <w:shd w:val="clear" w:color="auto" w:fill="auto"/>
            <w:vAlign w:val="center"/>
          </w:tcPr>
          <w:p w14:paraId="2C05FE3F"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5C7F45" w:rsidRPr="00096EDB" w14:paraId="68D3687B" w14:textId="77777777" w:rsidTr="00F837F7">
        <w:trPr>
          <w:trHeight w:val="355"/>
        </w:trPr>
        <w:tc>
          <w:tcPr>
            <w:tcW w:w="709" w:type="dxa"/>
            <w:shd w:val="clear" w:color="auto" w:fill="auto"/>
            <w:noWrap/>
            <w:vAlign w:val="center"/>
          </w:tcPr>
          <w:p w14:paraId="3D3386E0" w14:textId="77777777" w:rsidR="005C7F45" w:rsidRPr="00C8091D" w:rsidRDefault="005C7F45" w:rsidP="005C7F45">
            <w:pPr>
              <w:spacing w:before="0"/>
              <w:jc w:val="center"/>
              <w:rPr>
                <w:rFonts w:ascii="Times New Roman" w:hAnsi="Times New Roman"/>
                <w:sz w:val="18"/>
                <w:szCs w:val="18"/>
              </w:rPr>
            </w:pPr>
            <w:r>
              <w:rPr>
                <w:rFonts w:ascii="Times New Roman" w:hAnsi="Times New Roman"/>
                <w:sz w:val="18"/>
                <w:szCs w:val="18"/>
              </w:rPr>
              <w:t>2.2.10</w:t>
            </w:r>
          </w:p>
        </w:tc>
        <w:tc>
          <w:tcPr>
            <w:tcW w:w="7088" w:type="dxa"/>
            <w:shd w:val="clear" w:color="auto" w:fill="auto"/>
          </w:tcPr>
          <w:p w14:paraId="7CCA22CD" w14:textId="77777777" w:rsidR="005C7F45" w:rsidRPr="00F837F7" w:rsidRDefault="005C7F45" w:rsidP="006931E2">
            <w:pPr>
              <w:spacing w:before="0"/>
              <w:jc w:val="both"/>
              <w:rPr>
                <w:rFonts w:ascii="Times New Roman" w:hAnsi="Times New Roman"/>
                <w:sz w:val="18"/>
                <w:szCs w:val="18"/>
              </w:rPr>
            </w:pPr>
            <w:r w:rsidRPr="00F837F7">
              <w:rPr>
                <w:rFonts w:ascii="Times New Roman" w:hAnsi="Times New Roman"/>
                <w:sz w:val="18"/>
                <w:szCs w:val="18"/>
              </w:rPr>
              <w:t>Мобилизация и демобилизация оборудовании и материалов на скважину силами Претендента.</w:t>
            </w:r>
          </w:p>
        </w:tc>
        <w:tc>
          <w:tcPr>
            <w:tcW w:w="4961" w:type="dxa"/>
            <w:shd w:val="clear" w:color="auto" w:fill="auto"/>
            <w:vAlign w:val="center"/>
          </w:tcPr>
          <w:p w14:paraId="71A61419" w14:textId="77777777" w:rsidR="005C7F45" w:rsidRPr="00F837F7" w:rsidRDefault="005C7F45" w:rsidP="005C7F45">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0B5DE637"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C558B72" w14:textId="77777777" w:rsidR="005C7F45" w:rsidRPr="00C8091D" w:rsidRDefault="005C7F45" w:rsidP="005C7F45">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409A9071" w14:textId="77777777" w:rsidTr="00F837F7">
        <w:trPr>
          <w:trHeight w:val="355"/>
        </w:trPr>
        <w:tc>
          <w:tcPr>
            <w:tcW w:w="709" w:type="dxa"/>
            <w:shd w:val="clear" w:color="auto" w:fill="auto"/>
            <w:noWrap/>
            <w:vAlign w:val="center"/>
          </w:tcPr>
          <w:p w14:paraId="115C2F3F" w14:textId="77777777" w:rsidR="004D7D8F" w:rsidRPr="00C8091D" w:rsidRDefault="004D7D8F" w:rsidP="004D7D8F">
            <w:pPr>
              <w:spacing w:before="0"/>
              <w:jc w:val="center"/>
              <w:rPr>
                <w:rFonts w:ascii="Times New Roman" w:hAnsi="Times New Roman"/>
                <w:sz w:val="18"/>
                <w:szCs w:val="18"/>
              </w:rPr>
            </w:pPr>
            <w:r>
              <w:rPr>
                <w:rFonts w:ascii="Times New Roman" w:hAnsi="Times New Roman"/>
                <w:sz w:val="18"/>
                <w:szCs w:val="18"/>
              </w:rPr>
              <w:t>2.2.11</w:t>
            </w:r>
          </w:p>
        </w:tc>
        <w:tc>
          <w:tcPr>
            <w:tcW w:w="7088" w:type="dxa"/>
            <w:shd w:val="clear" w:color="auto" w:fill="auto"/>
          </w:tcPr>
          <w:p w14:paraId="188D4155" w14:textId="77777777" w:rsidR="004D7D8F" w:rsidRPr="00F837F7" w:rsidRDefault="004D7D8F" w:rsidP="006931E2">
            <w:pPr>
              <w:spacing w:before="0"/>
              <w:jc w:val="both"/>
              <w:rPr>
                <w:rFonts w:ascii="Times New Roman" w:hAnsi="Times New Roman"/>
                <w:sz w:val="18"/>
                <w:szCs w:val="18"/>
              </w:rPr>
            </w:pPr>
            <w:r w:rsidRPr="00C8091D">
              <w:rPr>
                <w:rFonts w:ascii="Times New Roman" w:hAnsi="Times New Roman"/>
                <w:sz w:val="18"/>
                <w:szCs w:val="18"/>
              </w:rPr>
              <w:t>Предоставление гарантий, что все оборудование</w:t>
            </w:r>
            <w:r>
              <w:rPr>
                <w:rFonts w:ascii="Times New Roman" w:hAnsi="Times New Roman"/>
                <w:sz w:val="18"/>
                <w:szCs w:val="18"/>
              </w:rPr>
              <w:t>,</w:t>
            </w:r>
            <w:r w:rsidRPr="00C8091D">
              <w:rPr>
                <w:rFonts w:ascii="Times New Roman" w:hAnsi="Times New Roman"/>
                <w:sz w:val="18"/>
                <w:szCs w:val="18"/>
              </w:rPr>
              <w:t xml:space="preserve"> </w:t>
            </w:r>
            <w:r>
              <w:rPr>
                <w:rFonts w:ascii="Times New Roman" w:hAnsi="Times New Roman"/>
                <w:sz w:val="18"/>
                <w:szCs w:val="18"/>
              </w:rPr>
              <w:t xml:space="preserve">в том числе и программное обеспечение для работы станции ГТИ </w:t>
            </w:r>
            <w:r w:rsidRPr="00C8091D">
              <w:rPr>
                <w:rFonts w:ascii="Times New Roman" w:hAnsi="Times New Roman"/>
                <w:sz w:val="18"/>
                <w:szCs w:val="18"/>
              </w:rPr>
              <w:t>сертифицировано и имеет паспорта</w:t>
            </w:r>
            <w:r>
              <w:rPr>
                <w:rFonts w:ascii="Times New Roman" w:hAnsi="Times New Roman"/>
                <w:sz w:val="18"/>
                <w:szCs w:val="18"/>
              </w:rPr>
              <w:t>.</w:t>
            </w:r>
          </w:p>
        </w:tc>
        <w:tc>
          <w:tcPr>
            <w:tcW w:w="4961" w:type="dxa"/>
            <w:shd w:val="clear" w:color="auto" w:fill="auto"/>
            <w:vAlign w:val="center"/>
          </w:tcPr>
          <w:p w14:paraId="7E100B41" w14:textId="77777777" w:rsidR="004D7D8F" w:rsidRPr="00F837F7" w:rsidRDefault="004D7D8F" w:rsidP="004D7D8F">
            <w:pPr>
              <w:spacing w:before="0"/>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488CB15A"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587CA38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4820DEA5" w14:textId="77777777" w:rsidTr="00D469FF">
        <w:trPr>
          <w:trHeight w:val="275"/>
        </w:trPr>
        <w:tc>
          <w:tcPr>
            <w:tcW w:w="709" w:type="dxa"/>
            <w:shd w:val="clear" w:color="auto" w:fill="auto"/>
            <w:noWrap/>
            <w:vAlign w:val="center"/>
          </w:tcPr>
          <w:p w14:paraId="04A41872" w14:textId="77777777" w:rsidR="004D7D8F" w:rsidRPr="00C8091D" w:rsidRDefault="004D7D8F" w:rsidP="004D7D8F">
            <w:pPr>
              <w:spacing w:before="0"/>
              <w:jc w:val="center"/>
              <w:rPr>
                <w:rFonts w:ascii="Times New Roman" w:hAnsi="Times New Roman"/>
                <w:sz w:val="18"/>
                <w:szCs w:val="18"/>
              </w:rPr>
            </w:pPr>
            <w:r>
              <w:rPr>
                <w:rFonts w:ascii="Times New Roman" w:hAnsi="Times New Roman"/>
                <w:sz w:val="18"/>
                <w:szCs w:val="18"/>
              </w:rPr>
              <w:t>2.2.12</w:t>
            </w:r>
          </w:p>
        </w:tc>
        <w:tc>
          <w:tcPr>
            <w:tcW w:w="7088" w:type="dxa"/>
            <w:shd w:val="clear" w:color="auto" w:fill="auto"/>
          </w:tcPr>
          <w:p w14:paraId="264A7547" w14:textId="77777777" w:rsidR="004D7D8F" w:rsidRPr="00F837F7" w:rsidRDefault="004D7D8F" w:rsidP="004D7D8F">
            <w:pPr>
              <w:spacing w:before="0"/>
              <w:rPr>
                <w:rFonts w:ascii="Times New Roman" w:hAnsi="Times New Roman"/>
                <w:sz w:val="18"/>
                <w:szCs w:val="18"/>
              </w:rPr>
            </w:pPr>
            <w:r>
              <w:rPr>
                <w:rFonts w:ascii="Times New Roman" w:hAnsi="Times New Roman"/>
                <w:sz w:val="18"/>
                <w:szCs w:val="18"/>
              </w:rPr>
              <w:t xml:space="preserve">Требование к оборудованию </w:t>
            </w:r>
          </w:p>
        </w:tc>
        <w:tc>
          <w:tcPr>
            <w:tcW w:w="4961" w:type="dxa"/>
            <w:shd w:val="clear" w:color="auto" w:fill="auto"/>
            <w:vAlign w:val="center"/>
          </w:tcPr>
          <w:p w14:paraId="1181F08C" w14:textId="13B569CA" w:rsidR="004D7D8F" w:rsidRPr="00F837F7" w:rsidRDefault="004D7D8F" w:rsidP="004D7D8F">
            <w:pPr>
              <w:spacing w:before="0"/>
              <w:rPr>
                <w:rFonts w:ascii="Times New Roman" w:hAnsi="Times New Roman"/>
                <w:sz w:val="18"/>
                <w:szCs w:val="18"/>
              </w:rPr>
            </w:pPr>
            <w:r>
              <w:rPr>
                <w:rFonts w:ascii="Times New Roman" w:hAnsi="Times New Roman"/>
                <w:sz w:val="18"/>
                <w:szCs w:val="18"/>
              </w:rPr>
              <w:t>Заполненное приложение №1.</w:t>
            </w:r>
            <w:r w:rsidR="008A0257">
              <w:rPr>
                <w:rFonts w:ascii="Times New Roman" w:hAnsi="Times New Roman"/>
                <w:sz w:val="18"/>
                <w:szCs w:val="18"/>
              </w:rPr>
              <w:t>1.</w:t>
            </w:r>
            <w:r>
              <w:rPr>
                <w:rFonts w:ascii="Times New Roman" w:hAnsi="Times New Roman"/>
                <w:sz w:val="18"/>
                <w:szCs w:val="18"/>
              </w:rPr>
              <w:t>2 к Техническому заданию</w:t>
            </w:r>
            <w:r w:rsidR="00D469FF">
              <w:rPr>
                <w:rFonts w:ascii="Times New Roman" w:hAnsi="Times New Roman"/>
                <w:sz w:val="18"/>
                <w:szCs w:val="18"/>
              </w:rPr>
              <w:t xml:space="preserve"> № 1.1</w:t>
            </w:r>
          </w:p>
        </w:tc>
        <w:tc>
          <w:tcPr>
            <w:tcW w:w="992" w:type="dxa"/>
            <w:shd w:val="clear" w:color="auto" w:fill="auto"/>
            <w:vAlign w:val="center"/>
          </w:tcPr>
          <w:p w14:paraId="40F5F6D6"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370B50A0"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bl>
    <w:p w14:paraId="78060175" w14:textId="7B484A83" w:rsidR="007D2D79" w:rsidRPr="00A35FD4" w:rsidRDefault="007D2D79" w:rsidP="007D2D79">
      <w:pPr>
        <w:rPr>
          <w:rFonts w:ascii="Times New Roman" w:hAnsi="Times New Roman"/>
          <w:b/>
          <w:i/>
          <w:iCs/>
          <w:sz w:val="20"/>
          <w:szCs w:val="20"/>
        </w:rPr>
      </w:pPr>
      <w:r>
        <w:br w:type="column"/>
      </w:r>
      <w:bookmarkStart w:id="8" w:name="_Hlk184317198"/>
      <w:r>
        <w:rPr>
          <w:rFonts w:ascii="Times New Roman" w:hAnsi="Times New Roman"/>
          <w:b/>
          <w:i/>
          <w:iCs/>
          <w:sz w:val="20"/>
          <w:szCs w:val="20"/>
        </w:rPr>
        <w:lastRenderedPageBreak/>
        <w:t>3</w:t>
      </w:r>
      <w:r w:rsidRPr="00C26B4F">
        <w:rPr>
          <w:rFonts w:ascii="Times New Roman" w:hAnsi="Times New Roman"/>
          <w:b/>
          <w:i/>
          <w:iCs/>
          <w:sz w:val="20"/>
          <w:szCs w:val="20"/>
        </w:rPr>
        <w:t xml:space="preserve">. Требования к </w:t>
      </w:r>
      <w:bookmarkStart w:id="9" w:name="_Hlk184317289"/>
      <w:r>
        <w:rPr>
          <w:rFonts w:ascii="Times New Roman" w:hAnsi="Times New Roman"/>
          <w:b/>
          <w:i/>
          <w:iCs/>
          <w:sz w:val="20"/>
          <w:szCs w:val="20"/>
        </w:rPr>
        <w:t>контрагенту</w:t>
      </w:r>
      <w:bookmarkEnd w:id="9"/>
      <w:r w:rsidRPr="00C26B4F">
        <w:rPr>
          <w:rFonts w:ascii="Times New Roman" w:hAnsi="Times New Roman"/>
          <w:b/>
          <w:i/>
          <w:iCs/>
          <w:sz w:val="20"/>
          <w:szCs w:val="20"/>
        </w:rPr>
        <w:t xml:space="preserve">: </w:t>
      </w:r>
      <w:r w:rsidRPr="00A35FD4">
        <w:rPr>
          <w:rFonts w:ascii="Times New Roman" w:hAnsi="Times New Roman"/>
          <w:b/>
          <w:i/>
          <w:iCs/>
          <w:sz w:val="20"/>
          <w:szCs w:val="20"/>
        </w:rPr>
        <w:t>Лот №1</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4961"/>
        <w:gridCol w:w="992"/>
        <w:gridCol w:w="993"/>
      </w:tblGrid>
      <w:tr w:rsidR="007D2D79" w:rsidRPr="00096EDB" w14:paraId="35DEC7B4" w14:textId="77777777" w:rsidTr="00442CB7">
        <w:trPr>
          <w:trHeight w:val="491"/>
          <w:tblHeader/>
        </w:trPr>
        <w:tc>
          <w:tcPr>
            <w:tcW w:w="709" w:type="dxa"/>
            <w:vMerge w:val="restart"/>
            <w:shd w:val="clear" w:color="auto" w:fill="D9D9D9"/>
            <w:vAlign w:val="center"/>
            <w:hideMark/>
          </w:tcPr>
          <w:bookmarkEnd w:id="8"/>
          <w:p w14:paraId="646BFC0E"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 п/п</w:t>
            </w:r>
          </w:p>
        </w:tc>
        <w:tc>
          <w:tcPr>
            <w:tcW w:w="7088" w:type="dxa"/>
            <w:vMerge w:val="restart"/>
            <w:shd w:val="clear" w:color="auto" w:fill="D9D9D9"/>
            <w:vAlign w:val="center"/>
            <w:hideMark/>
          </w:tcPr>
          <w:p w14:paraId="1DB18DEA"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 xml:space="preserve">Требование </w:t>
            </w:r>
            <w:r w:rsidRPr="00C93132">
              <w:rPr>
                <w:rFonts w:ascii="Times New Roman" w:hAnsi="Times New Roman"/>
                <w:b/>
                <w:bCs/>
                <w:sz w:val="18"/>
                <w:szCs w:val="18"/>
              </w:rPr>
              <w:br/>
              <w:t>(параметр оценки)</w:t>
            </w:r>
          </w:p>
        </w:tc>
        <w:tc>
          <w:tcPr>
            <w:tcW w:w="4961" w:type="dxa"/>
            <w:vMerge w:val="restart"/>
            <w:shd w:val="clear" w:color="auto" w:fill="D9D9D9"/>
            <w:vAlign w:val="center"/>
            <w:hideMark/>
          </w:tcPr>
          <w:p w14:paraId="3F9E01E8" w14:textId="77777777" w:rsidR="007D2D79"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 xml:space="preserve">Документы, подтверждающие соответствия </w:t>
            </w:r>
            <w:r>
              <w:rPr>
                <w:rFonts w:ascii="Times New Roman" w:hAnsi="Times New Roman"/>
                <w:b/>
                <w:bCs/>
                <w:sz w:val="18"/>
                <w:szCs w:val="18"/>
              </w:rPr>
              <w:t xml:space="preserve"> </w:t>
            </w:r>
          </w:p>
          <w:p w14:paraId="2BBBE817"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требованию</w:t>
            </w:r>
          </w:p>
        </w:tc>
        <w:tc>
          <w:tcPr>
            <w:tcW w:w="992" w:type="dxa"/>
            <w:vMerge w:val="restart"/>
            <w:shd w:val="clear" w:color="auto" w:fill="D9D9D9"/>
            <w:vAlign w:val="center"/>
            <w:hideMark/>
          </w:tcPr>
          <w:p w14:paraId="62C386C8" w14:textId="77777777" w:rsidR="007D2D79" w:rsidRPr="00C93132" w:rsidRDefault="007D2D79" w:rsidP="00442CB7">
            <w:pPr>
              <w:spacing w:before="0"/>
              <w:jc w:val="center"/>
              <w:rPr>
                <w:rFonts w:ascii="Times New Roman" w:hAnsi="Times New Roman"/>
                <w:b/>
                <w:bCs/>
                <w:sz w:val="18"/>
                <w:szCs w:val="18"/>
              </w:rPr>
            </w:pPr>
            <w:r w:rsidRPr="00C93132">
              <w:rPr>
                <w:rFonts w:ascii="Times New Roman" w:hAnsi="Times New Roman"/>
                <w:b/>
                <w:bCs/>
                <w:sz w:val="18"/>
                <w:szCs w:val="18"/>
              </w:rPr>
              <w:t>Единица измерения</w:t>
            </w:r>
          </w:p>
        </w:tc>
        <w:tc>
          <w:tcPr>
            <w:tcW w:w="993" w:type="dxa"/>
            <w:vMerge w:val="restart"/>
            <w:shd w:val="clear" w:color="auto" w:fill="D9D9D9"/>
            <w:vAlign w:val="center"/>
            <w:hideMark/>
          </w:tcPr>
          <w:p w14:paraId="02168AFD" w14:textId="77777777" w:rsidR="007D2D79" w:rsidRPr="00C93132" w:rsidRDefault="007D2D79" w:rsidP="00442CB7">
            <w:pPr>
              <w:spacing w:before="0"/>
              <w:jc w:val="center"/>
              <w:rPr>
                <w:rFonts w:ascii="Times New Roman" w:hAnsi="Times New Roman"/>
                <w:b/>
                <w:bCs/>
                <w:sz w:val="18"/>
                <w:szCs w:val="18"/>
                <w:u w:val="single"/>
              </w:rPr>
            </w:pPr>
            <w:r w:rsidRPr="00C93132">
              <w:rPr>
                <w:rFonts w:ascii="Times New Roman" w:hAnsi="Times New Roman"/>
                <w:b/>
                <w:bCs/>
                <w:sz w:val="18"/>
                <w:szCs w:val="18"/>
              </w:rPr>
              <w:t>Условия соответствия</w:t>
            </w:r>
          </w:p>
        </w:tc>
      </w:tr>
      <w:tr w:rsidR="007D2D79" w:rsidRPr="00096EDB" w14:paraId="0D64C058" w14:textId="77777777" w:rsidTr="00442CB7">
        <w:trPr>
          <w:trHeight w:val="491"/>
          <w:tblHeader/>
        </w:trPr>
        <w:tc>
          <w:tcPr>
            <w:tcW w:w="709" w:type="dxa"/>
            <w:vMerge/>
            <w:shd w:val="clear" w:color="auto" w:fill="D9D9D9"/>
            <w:vAlign w:val="center"/>
            <w:hideMark/>
          </w:tcPr>
          <w:p w14:paraId="3EA01C49" w14:textId="77777777" w:rsidR="007D2D79" w:rsidRPr="00096EDB" w:rsidRDefault="007D2D79" w:rsidP="00442CB7">
            <w:pPr>
              <w:spacing w:before="0"/>
              <w:rPr>
                <w:rFonts w:ascii="Times New Roman" w:hAnsi="Times New Roman"/>
                <w:b/>
                <w:bCs/>
              </w:rPr>
            </w:pPr>
          </w:p>
        </w:tc>
        <w:tc>
          <w:tcPr>
            <w:tcW w:w="7088" w:type="dxa"/>
            <w:vMerge/>
            <w:shd w:val="clear" w:color="auto" w:fill="D9D9D9"/>
            <w:vAlign w:val="center"/>
            <w:hideMark/>
          </w:tcPr>
          <w:p w14:paraId="1F69E979" w14:textId="77777777" w:rsidR="007D2D79" w:rsidRPr="00096EDB" w:rsidRDefault="007D2D79" w:rsidP="00442CB7">
            <w:pPr>
              <w:spacing w:before="0"/>
              <w:rPr>
                <w:rFonts w:ascii="Times New Roman" w:hAnsi="Times New Roman"/>
                <w:b/>
                <w:bCs/>
                <w:sz w:val="20"/>
                <w:szCs w:val="20"/>
              </w:rPr>
            </w:pPr>
          </w:p>
        </w:tc>
        <w:tc>
          <w:tcPr>
            <w:tcW w:w="4961" w:type="dxa"/>
            <w:vMerge/>
            <w:shd w:val="clear" w:color="auto" w:fill="D9D9D9"/>
            <w:vAlign w:val="center"/>
            <w:hideMark/>
          </w:tcPr>
          <w:p w14:paraId="3D2E8F57" w14:textId="77777777" w:rsidR="007D2D79" w:rsidRPr="00096EDB" w:rsidRDefault="007D2D79" w:rsidP="00442CB7">
            <w:pPr>
              <w:spacing w:before="0"/>
              <w:rPr>
                <w:rFonts w:ascii="Times New Roman" w:hAnsi="Times New Roman"/>
                <w:b/>
                <w:bCs/>
                <w:sz w:val="20"/>
                <w:szCs w:val="20"/>
              </w:rPr>
            </w:pPr>
          </w:p>
        </w:tc>
        <w:tc>
          <w:tcPr>
            <w:tcW w:w="992" w:type="dxa"/>
            <w:vMerge/>
            <w:shd w:val="clear" w:color="auto" w:fill="D9D9D9"/>
            <w:vAlign w:val="center"/>
            <w:hideMark/>
          </w:tcPr>
          <w:p w14:paraId="3E3DC1EA" w14:textId="77777777" w:rsidR="007D2D79" w:rsidRPr="00096EDB" w:rsidRDefault="007D2D79" w:rsidP="00442CB7">
            <w:pPr>
              <w:spacing w:before="0"/>
              <w:rPr>
                <w:rFonts w:ascii="Times New Roman" w:hAnsi="Times New Roman"/>
                <w:b/>
                <w:bCs/>
                <w:sz w:val="20"/>
                <w:szCs w:val="20"/>
              </w:rPr>
            </w:pPr>
          </w:p>
        </w:tc>
        <w:tc>
          <w:tcPr>
            <w:tcW w:w="993" w:type="dxa"/>
            <w:vMerge/>
            <w:shd w:val="clear" w:color="auto" w:fill="D9D9D9"/>
            <w:vAlign w:val="center"/>
            <w:hideMark/>
          </w:tcPr>
          <w:p w14:paraId="62450885" w14:textId="77777777" w:rsidR="007D2D79" w:rsidRPr="00096EDB" w:rsidRDefault="007D2D79" w:rsidP="00442CB7">
            <w:pPr>
              <w:spacing w:before="0"/>
              <w:rPr>
                <w:rFonts w:ascii="Times New Roman" w:hAnsi="Times New Roman"/>
                <w:b/>
                <w:bCs/>
                <w:sz w:val="20"/>
                <w:szCs w:val="20"/>
                <w:u w:val="single"/>
              </w:rPr>
            </w:pPr>
          </w:p>
        </w:tc>
      </w:tr>
      <w:tr w:rsidR="004D7D8F" w:rsidRPr="00096EDB" w14:paraId="3F6F9687" w14:textId="77777777" w:rsidTr="00393879">
        <w:trPr>
          <w:trHeight w:val="655"/>
        </w:trPr>
        <w:tc>
          <w:tcPr>
            <w:tcW w:w="709" w:type="dxa"/>
            <w:shd w:val="clear" w:color="auto" w:fill="auto"/>
            <w:noWrap/>
            <w:vAlign w:val="center"/>
            <w:hideMark/>
          </w:tcPr>
          <w:p w14:paraId="0AAB1128"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p>
        </w:tc>
        <w:tc>
          <w:tcPr>
            <w:tcW w:w="7088" w:type="dxa"/>
            <w:shd w:val="clear" w:color="auto" w:fill="auto"/>
            <w:vAlign w:val="center"/>
          </w:tcPr>
          <w:p w14:paraId="5FBDD650" w14:textId="77777777" w:rsidR="004D7D8F" w:rsidRPr="00C8091D" w:rsidRDefault="004D7D8F" w:rsidP="004D7D8F">
            <w:pPr>
              <w:spacing w:before="0"/>
              <w:rPr>
                <w:rFonts w:ascii="Times New Roman" w:hAnsi="Times New Roman"/>
                <w:color w:val="000000"/>
                <w:sz w:val="18"/>
                <w:szCs w:val="18"/>
              </w:rPr>
            </w:pPr>
            <w:r w:rsidRPr="00C8091D">
              <w:rPr>
                <w:rFonts w:ascii="Times New Roman" w:hAnsi="Times New Roman"/>
                <w:color w:val="000000"/>
                <w:sz w:val="18"/>
                <w:szCs w:val="18"/>
              </w:rPr>
              <w:t>Наличие у Подрядчика разработанной документации по данному виду работ</w:t>
            </w:r>
            <w:r>
              <w:rPr>
                <w:rFonts w:ascii="Times New Roman" w:hAnsi="Times New Roman"/>
                <w:color w:val="000000"/>
                <w:sz w:val="18"/>
                <w:szCs w:val="18"/>
              </w:rPr>
              <w:t>.</w:t>
            </w:r>
            <w:r w:rsidRPr="00C8091D">
              <w:rPr>
                <w:rFonts w:ascii="Times New Roman" w:hAnsi="Times New Roman"/>
                <w:color w:val="000000"/>
                <w:sz w:val="18"/>
                <w:szCs w:val="18"/>
              </w:rPr>
              <w:t xml:space="preserve"> </w:t>
            </w:r>
          </w:p>
        </w:tc>
        <w:tc>
          <w:tcPr>
            <w:tcW w:w="4961" w:type="dxa"/>
            <w:shd w:val="clear" w:color="auto" w:fill="auto"/>
            <w:vAlign w:val="center"/>
          </w:tcPr>
          <w:p w14:paraId="10D3B067" w14:textId="77777777" w:rsidR="004D7D8F" w:rsidRPr="00C8091D" w:rsidRDefault="004D7D8F" w:rsidP="006931E2">
            <w:pPr>
              <w:spacing w:before="0"/>
              <w:jc w:val="both"/>
              <w:rPr>
                <w:rFonts w:ascii="Times New Roman" w:hAnsi="Times New Roman"/>
                <w:color w:val="000000"/>
                <w:sz w:val="18"/>
                <w:szCs w:val="18"/>
              </w:rPr>
            </w:pPr>
            <w:r w:rsidRPr="00C8091D">
              <w:rPr>
                <w:rFonts w:ascii="Times New Roman" w:hAnsi="Times New Roman"/>
                <w:color w:val="000000"/>
                <w:sz w:val="18"/>
                <w:szCs w:val="18"/>
              </w:rPr>
              <w:t>Реестр за подписью руководителя, копии документации, отчеты, презентации по итогам работы за последние 3 года</w:t>
            </w:r>
          </w:p>
        </w:tc>
        <w:tc>
          <w:tcPr>
            <w:tcW w:w="992" w:type="dxa"/>
            <w:shd w:val="clear" w:color="auto" w:fill="auto"/>
            <w:vAlign w:val="center"/>
          </w:tcPr>
          <w:p w14:paraId="2423242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32DCF1E"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26CB00BE" w14:textId="77777777" w:rsidTr="00393879">
        <w:trPr>
          <w:trHeight w:val="308"/>
        </w:trPr>
        <w:tc>
          <w:tcPr>
            <w:tcW w:w="709" w:type="dxa"/>
            <w:shd w:val="clear" w:color="auto" w:fill="auto"/>
            <w:noWrap/>
            <w:vAlign w:val="center"/>
            <w:hideMark/>
          </w:tcPr>
          <w:p w14:paraId="36EE90C9"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2</w:t>
            </w:r>
          </w:p>
        </w:tc>
        <w:tc>
          <w:tcPr>
            <w:tcW w:w="7088" w:type="dxa"/>
            <w:shd w:val="clear" w:color="auto" w:fill="auto"/>
            <w:vAlign w:val="center"/>
          </w:tcPr>
          <w:p w14:paraId="79353D64" w14:textId="77777777" w:rsidR="004D7D8F" w:rsidRPr="00C8091D" w:rsidRDefault="004D7D8F" w:rsidP="004D7D8F">
            <w:pPr>
              <w:spacing w:before="0"/>
              <w:rPr>
                <w:rFonts w:ascii="Times New Roman" w:hAnsi="Times New Roman"/>
                <w:color w:val="000000"/>
                <w:sz w:val="18"/>
                <w:szCs w:val="18"/>
              </w:rPr>
            </w:pPr>
            <w:r w:rsidRPr="00C8091D">
              <w:rPr>
                <w:rFonts w:ascii="Times New Roman" w:hAnsi="Times New Roman"/>
                <w:sz w:val="18"/>
                <w:szCs w:val="18"/>
              </w:rPr>
              <w:t xml:space="preserve">Положительные отзывы других Заказчиков </w:t>
            </w:r>
            <w:r w:rsidRPr="00C8091D">
              <w:rPr>
                <w:rFonts w:ascii="Times New Roman" w:hAnsi="Times New Roman"/>
                <w:color w:val="000000"/>
                <w:sz w:val="18"/>
                <w:szCs w:val="18"/>
              </w:rPr>
              <w:t xml:space="preserve">по итогам работы за последние 3 года. </w:t>
            </w:r>
          </w:p>
        </w:tc>
        <w:tc>
          <w:tcPr>
            <w:tcW w:w="4961" w:type="dxa"/>
            <w:shd w:val="clear" w:color="auto" w:fill="auto"/>
            <w:vAlign w:val="center"/>
          </w:tcPr>
          <w:p w14:paraId="0A812562"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Копии отзывов</w:t>
            </w:r>
          </w:p>
        </w:tc>
        <w:tc>
          <w:tcPr>
            <w:tcW w:w="992" w:type="dxa"/>
            <w:shd w:val="clear" w:color="auto" w:fill="auto"/>
            <w:vAlign w:val="center"/>
          </w:tcPr>
          <w:p w14:paraId="1783E46A"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39DE78BF"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58F3B4EE" w14:textId="77777777" w:rsidTr="00393879">
        <w:trPr>
          <w:trHeight w:val="577"/>
        </w:trPr>
        <w:tc>
          <w:tcPr>
            <w:tcW w:w="709" w:type="dxa"/>
            <w:shd w:val="clear" w:color="auto" w:fill="auto"/>
            <w:noWrap/>
            <w:vAlign w:val="center"/>
            <w:hideMark/>
          </w:tcPr>
          <w:p w14:paraId="54E84C31" w14:textId="77777777" w:rsidR="004D7D8F" w:rsidRPr="00C8091D" w:rsidRDefault="004D7D8F" w:rsidP="009138BF">
            <w:pPr>
              <w:spacing w:before="0"/>
              <w:jc w:val="center"/>
              <w:rPr>
                <w:rFonts w:ascii="Times New Roman" w:hAnsi="Times New Roman"/>
                <w:sz w:val="18"/>
                <w:szCs w:val="18"/>
              </w:rPr>
            </w:pPr>
            <w:r w:rsidRPr="00C8091D">
              <w:rPr>
                <w:rFonts w:ascii="Times New Roman" w:hAnsi="Times New Roman"/>
                <w:sz w:val="18"/>
                <w:szCs w:val="18"/>
              </w:rPr>
              <w:t>3</w:t>
            </w:r>
            <w:r>
              <w:rPr>
                <w:rFonts w:ascii="Times New Roman" w:hAnsi="Times New Roman"/>
                <w:sz w:val="18"/>
                <w:szCs w:val="18"/>
              </w:rPr>
              <w:t>.3</w:t>
            </w:r>
          </w:p>
        </w:tc>
        <w:tc>
          <w:tcPr>
            <w:tcW w:w="7088" w:type="dxa"/>
            <w:shd w:val="clear" w:color="auto" w:fill="auto"/>
          </w:tcPr>
          <w:p w14:paraId="6EBFE577" w14:textId="38CE9C2E" w:rsidR="004D7D8F" w:rsidRPr="00C8091D" w:rsidRDefault="004D7D8F" w:rsidP="004D7D8F">
            <w:pPr>
              <w:autoSpaceDE w:val="0"/>
              <w:autoSpaceDN w:val="0"/>
              <w:adjustRightInd w:val="0"/>
              <w:spacing w:before="0"/>
              <w:rPr>
                <w:rFonts w:ascii="Times New Roman" w:hAnsi="Times New Roman"/>
                <w:sz w:val="18"/>
                <w:szCs w:val="18"/>
              </w:rPr>
            </w:pPr>
            <w:r w:rsidRPr="00C8091D">
              <w:rPr>
                <w:rFonts w:ascii="Times New Roman" w:hAnsi="Times New Roman"/>
                <w:sz w:val="18"/>
                <w:szCs w:val="18"/>
              </w:rPr>
              <w:t>Опыт проведения Г</w:t>
            </w:r>
            <w:r>
              <w:rPr>
                <w:rFonts w:ascii="Times New Roman" w:hAnsi="Times New Roman"/>
                <w:sz w:val="18"/>
                <w:szCs w:val="18"/>
              </w:rPr>
              <w:t>Т</w:t>
            </w:r>
            <w:r w:rsidRPr="00C8091D">
              <w:rPr>
                <w:rFonts w:ascii="Times New Roman" w:hAnsi="Times New Roman"/>
                <w:sz w:val="18"/>
                <w:szCs w:val="18"/>
              </w:rPr>
              <w:t>И</w:t>
            </w:r>
            <w:r>
              <w:rPr>
                <w:rFonts w:ascii="Times New Roman" w:hAnsi="Times New Roman"/>
                <w:sz w:val="18"/>
                <w:szCs w:val="18"/>
              </w:rPr>
              <w:t xml:space="preserve"> при бурении скважин </w:t>
            </w:r>
            <w:r w:rsidRPr="00C8091D">
              <w:rPr>
                <w:rFonts w:ascii="Times New Roman" w:hAnsi="Times New Roman"/>
                <w:sz w:val="18"/>
                <w:szCs w:val="18"/>
              </w:rPr>
              <w:t xml:space="preserve">в </w:t>
            </w:r>
            <w:r>
              <w:rPr>
                <w:rFonts w:ascii="Times New Roman" w:hAnsi="Times New Roman"/>
                <w:sz w:val="18"/>
                <w:szCs w:val="18"/>
              </w:rPr>
              <w:t xml:space="preserve">терригенном разрезе </w:t>
            </w:r>
            <w:r w:rsidRPr="00C8091D">
              <w:rPr>
                <w:rFonts w:ascii="Times New Roman" w:hAnsi="Times New Roman"/>
                <w:sz w:val="18"/>
                <w:szCs w:val="18"/>
              </w:rPr>
              <w:t>не менее 3 лет на протяжение последних 5 лет (в период 20</w:t>
            </w:r>
            <w:r w:rsidR="00140FBD">
              <w:rPr>
                <w:rFonts w:ascii="Times New Roman" w:hAnsi="Times New Roman"/>
                <w:sz w:val="18"/>
                <w:szCs w:val="18"/>
              </w:rPr>
              <w:t>2</w:t>
            </w:r>
            <w:r w:rsidR="00D111E3">
              <w:rPr>
                <w:rFonts w:ascii="Times New Roman" w:hAnsi="Times New Roman"/>
                <w:sz w:val="18"/>
                <w:szCs w:val="18"/>
              </w:rPr>
              <w:t>1</w:t>
            </w:r>
            <w:r w:rsidRPr="00C8091D">
              <w:rPr>
                <w:rFonts w:ascii="Times New Roman" w:hAnsi="Times New Roman"/>
                <w:sz w:val="18"/>
                <w:szCs w:val="18"/>
              </w:rPr>
              <w:t>-202</w:t>
            </w:r>
            <w:r w:rsidR="00D111E3">
              <w:rPr>
                <w:rFonts w:ascii="Times New Roman" w:hAnsi="Times New Roman"/>
                <w:sz w:val="18"/>
                <w:szCs w:val="18"/>
              </w:rPr>
              <w:t>5</w:t>
            </w:r>
            <w:r w:rsidRPr="00C8091D">
              <w:rPr>
                <w:rFonts w:ascii="Times New Roman" w:hAnsi="Times New Roman"/>
                <w:sz w:val="18"/>
                <w:szCs w:val="18"/>
              </w:rPr>
              <w:t xml:space="preserve"> гг.).</w:t>
            </w:r>
          </w:p>
        </w:tc>
        <w:tc>
          <w:tcPr>
            <w:tcW w:w="4961" w:type="dxa"/>
            <w:shd w:val="clear" w:color="auto" w:fill="auto"/>
            <w:vAlign w:val="center"/>
          </w:tcPr>
          <w:p w14:paraId="52D2F520"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Справка за подписью руководителя с предоставлением перечня контрактов за последние 5 лет.</w:t>
            </w:r>
          </w:p>
        </w:tc>
        <w:tc>
          <w:tcPr>
            <w:tcW w:w="992" w:type="dxa"/>
            <w:shd w:val="clear" w:color="auto" w:fill="auto"/>
            <w:vAlign w:val="center"/>
          </w:tcPr>
          <w:p w14:paraId="02129FE0"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1F8C0049"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334C1B69" w14:textId="77777777" w:rsidTr="00393879">
        <w:trPr>
          <w:trHeight w:val="213"/>
        </w:trPr>
        <w:tc>
          <w:tcPr>
            <w:tcW w:w="709" w:type="dxa"/>
            <w:shd w:val="clear" w:color="auto" w:fill="auto"/>
            <w:noWrap/>
            <w:vAlign w:val="center"/>
            <w:hideMark/>
          </w:tcPr>
          <w:p w14:paraId="1870F916"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4</w:t>
            </w:r>
          </w:p>
        </w:tc>
        <w:tc>
          <w:tcPr>
            <w:tcW w:w="7088" w:type="dxa"/>
            <w:shd w:val="clear" w:color="auto" w:fill="auto"/>
            <w:vAlign w:val="center"/>
          </w:tcPr>
          <w:p w14:paraId="411086AD" w14:textId="77777777" w:rsidR="004D7D8F" w:rsidRPr="00C8091D" w:rsidRDefault="004D7D8F" w:rsidP="00D469FF">
            <w:pPr>
              <w:spacing w:before="0"/>
              <w:jc w:val="both"/>
              <w:rPr>
                <w:rFonts w:ascii="Times New Roman" w:hAnsi="Times New Roman"/>
                <w:sz w:val="18"/>
                <w:szCs w:val="18"/>
                <w:lang w:eastAsia="en-US"/>
              </w:rPr>
            </w:pPr>
            <w:r w:rsidRPr="00C8091D">
              <w:rPr>
                <w:rFonts w:ascii="Times New Roman" w:hAnsi="Times New Roman"/>
                <w:sz w:val="18"/>
                <w:szCs w:val="18"/>
              </w:rPr>
              <w:t>Отсутствие в течение последних трех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расторжения ПАО «НК «Роснефть», ПАО «Газпром», в одностороннем порядке договора в связи с существенными нарушениями его условий.</w:t>
            </w:r>
          </w:p>
        </w:tc>
        <w:tc>
          <w:tcPr>
            <w:tcW w:w="4961" w:type="dxa"/>
            <w:shd w:val="clear" w:color="auto" w:fill="auto"/>
            <w:vAlign w:val="center"/>
          </w:tcPr>
          <w:p w14:paraId="320B71D7" w14:textId="77777777" w:rsidR="004D7D8F" w:rsidRPr="00C8091D" w:rsidRDefault="004D7D8F" w:rsidP="006931E2">
            <w:pPr>
              <w:spacing w:before="0"/>
              <w:jc w:val="both"/>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C1B1A85"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36D5633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4D7D8F" w:rsidRPr="00096EDB" w14:paraId="05AF60FD" w14:textId="77777777" w:rsidTr="00393879">
        <w:trPr>
          <w:trHeight w:val="213"/>
        </w:trPr>
        <w:tc>
          <w:tcPr>
            <w:tcW w:w="709" w:type="dxa"/>
            <w:shd w:val="clear" w:color="auto" w:fill="auto"/>
            <w:noWrap/>
            <w:vAlign w:val="center"/>
            <w:hideMark/>
          </w:tcPr>
          <w:p w14:paraId="09C44A3D"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3.5</w:t>
            </w:r>
          </w:p>
        </w:tc>
        <w:tc>
          <w:tcPr>
            <w:tcW w:w="7088" w:type="dxa"/>
            <w:shd w:val="clear" w:color="auto" w:fill="auto"/>
            <w:vAlign w:val="center"/>
          </w:tcPr>
          <w:p w14:paraId="4A60B763" w14:textId="77777777" w:rsidR="004D7D8F" w:rsidRPr="00C8091D" w:rsidRDefault="004D7D8F" w:rsidP="006931E2">
            <w:pPr>
              <w:spacing w:before="0"/>
              <w:jc w:val="both"/>
              <w:rPr>
                <w:rFonts w:ascii="Times New Roman" w:hAnsi="Times New Roman"/>
                <w:sz w:val="18"/>
                <w:szCs w:val="18"/>
              </w:rPr>
            </w:pPr>
            <w:r w:rsidRPr="00C8091D">
              <w:rPr>
                <w:rFonts w:ascii="Times New Roman" w:hAnsi="Times New Roman"/>
                <w:sz w:val="18"/>
                <w:szCs w:val="18"/>
              </w:rPr>
              <w:t xml:space="preserve">Отсутствие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основании (факта существенного нарушения условий договора): </w:t>
            </w:r>
          </w:p>
          <w:p w14:paraId="7B6837C3"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поставка заводом-изготовителем, поставщиком некачественных, некомплектных МТР и (или) существенное нарушение сроков поставки МТР и/или ПО (включая несвоевременную передачу неисключительного права/лицензии)</w:t>
            </w:r>
          </w:p>
          <w:p w14:paraId="68303C22"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xml:space="preserve">- выполнение работ/оказание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14:paraId="1D7FCDC7"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14:paraId="4B061493" w14:textId="77777777" w:rsidR="004D7D8F" w:rsidRPr="00C8091D" w:rsidRDefault="004D7D8F" w:rsidP="004D7D8F">
            <w:pPr>
              <w:spacing w:before="0"/>
              <w:rPr>
                <w:rFonts w:ascii="Times New Roman" w:hAnsi="Times New Roman"/>
                <w:sz w:val="18"/>
                <w:szCs w:val="18"/>
                <w:highlight w:val="yellow"/>
              </w:rPr>
            </w:pPr>
            <w:r w:rsidRPr="00C8091D">
              <w:rPr>
                <w:rFonts w:ascii="Times New Roman" w:hAnsi="Times New Roman"/>
                <w:sz w:val="18"/>
                <w:szCs w:val="18"/>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vAlign w:val="center"/>
          </w:tcPr>
          <w:p w14:paraId="4350179B" w14:textId="77777777" w:rsidR="004D7D8F" w:rsidRPr="00C8091D" w:rsidRDefault="004D7D8F" w:rsidP="006931E2">
            <w:pPr>
              <w:spacing w:before="0"/>
              <w:jc w:val="both"/>
              <w:rPr>
                <w:rFonts w:ascii="Times New Roman" w:hAnsi="Times New Roman"/>
                <w:sz w:val="18"/>
                <w:szCs w:val="18"/>
                <w:highlight w:val="yellow"/>
              </w:rPr>
            </w:pPr>
            <w:r w:rsidRPr="00C8091D">
              <w:rPr>
                <w:rFonts w:ascii="Times New Roman" w:hAnsi="Times New Roman"/>
                <w:sz w:val="18"/>
                <w:szCs w:val="18"/>
              </w:rPr>
              <w:t>Письмо-подтверждение (заверение об обстоятельствах) за подписью уполномоченного лица/руководителя организации</w:t>
            </w:r>
          </w:p>
        </w:tc>
        <w:tc>
          <w:tcPr>
            <w:tcW w:w="992" w:type="dxa"/>
            <w:shd w:val="clear" w:color="auto" w:fill="auto"/>
            <w:vAlign w:val="center"/>
          </w:tcPr>
          <w:p w14:paraId="72A664BB"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74734873"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 </w:t>
            </w:r>
          </w:p>
        </w:tc>
      </w:tr>
      <w:tr w:rsidR="004D7D8F" w:rsidRPr="00096EDB" w14:paraId="3DBEF87C" w14:textId="77777777" w:rsidTr="00281279">
        <w:trPr>
          <w:trHeight w:val="577"/>
        </w:trPr>
        <w:tc>
          <w:tcPr>
            <w:tcW w:w="709" w:type="dxa"/>
            <w:shd w:val="clear" w:color="auto" w:fill="auto"/>
            <w:noWrap/>
            <w:vAlign w:val="center"/>
          </w:tcPr>
          <w:p w14:paraId="34286B1B" w14:textId="77777777" w:rsidR="004D7D8F" w:rsidRPr="00C8091D" w:rsidRDefault="004D7D8F" w:rsidP="009138BF">
            <w:pPr>
              <w:spacing w:before="0"/>
              <w:jc w:val="center"/>
              <w:rPr>
                <w:rFonts w:ascii="Times New Roman" w:hAnsi="Times New Roman"/>
                <w:sz w:val="18"/>
                <w:szCs w:val="18"/>
                <w:highlight w:val="yellow"/>
              </w:rPr>
            </w:pPr>
            <w:r>
              <w:rPr>
                <w:rFonts w:ascii="Times New Roman" w:hAnsi="Times New Roman"/>
                <w:sz w:val="18"/>
                <w:szCs w:val="18"/>
              </w:rPr>
              <w:t>3.6</w:t>
            </w:r>
          </w:p>
        </w:tc>
        <w:tc>
          <w:tcPr>
            <w:tcW w:w="7088" w:type="dxa"/>
            <w:shd w:val="clear" w:color="auto" w:fill="auto"/>
          </w:tcPr>
          <w:p w14:paraId="0DA1B032" w14:textId="77777777" w:rsidR="004D7D8F" w:rsidRPr="00C8091D" w:rsidRDefault="004D7D8F" w:rsidP="004D7D8F">
            <w:pPr>
              <w:rPr>
                <w:rFonts w:ascii="Times New Roman" w:hAnsi="Times New Roman"/>
                <w:sz w:val="18"/>
                <w:szCs w:val="18"/>
              </w:rPr>
            </w:pPr>
            <w:r w:rsidRPr="00C8091D">
              <w:rPr>
                <w:rFonts w:ascii="Times New Roman" w:hAnsi="Times New Roman"/>
                <w:sz w:val="18"/>
                <w:szCs w:val="18"/>
              </w:rPr>
              <w:t xml:space="preserve">Опыт работы 100% ИТР </w:t>
            </w:r>
            <w:r>
              <w:rPr>
                <w:rFonts w:ascii="Times New Roman" w:hAnsi="Times New Roman"/>
                <w:sz w:val="18"/>
                <w:szCs w:val="18"/>
              </w:rPr>
              <w:t xml:space="preserve">партии ГТИ </w:t>
            </w:r>
            <w:r w:rsidRPr="00C8091D">
              <w:rPr>
                <w:rFonts w:ascii="Times New Roman" w:hAnsi="Times New Roman"/>
                <w:sz w:val="18"/>
                <w:szCs w:val="18"/>
              </w:rPr>
              <w:t xml:space="preserve">не менее </w:t>
            </w:r>
            <w:r>
              <w:rPr>
                <w:rFonts w:ascii="Times New Roman" w:hAnsi="Times New Roman"/>
                <w:sz w:val="18"/>
                <w:szCs w:val="18"/>
              </w:rPr>
              <w:t>3</w:t>
            </w:r>
            <w:r w:rsidRPr="00C8091D">
              <w:rPr>
                <w:rFonts w:ascii="Times New Roman" w:hAnsi="Times New Roman"/>
                <w:sz w:val="18"/>
                <w:szCs w:val="18"/>
              </w:rPr>
              <w:t xml:space="preserve"> лет</w:t>
            </w:r>
            <w:r w:rsidR="008A0257">
              <w:rPr>
                <w:rFonts w:ascii="Times New Roman" w:hAnsi="Times New Roman"/>
                <w:sz w:val="18"/>
                <w:szCs w:val="18"/>
              </w:rPr>
              <w:t xml:space="preserve"> </w:t>
            </w:r>
          </w:p>
        </w:tc>
        <w:tc>
          <w:tcPr>
            <w:tcW w:w="4961" w:type="dxa"/>
            <w:shd w:val="clear" w:color="auto" w:fill="auto"/>
          </w:tcPr>
          <w:p w14:paraId="0EF12949"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Справка - предоставляемая и заверенная отделом кадров претендента</w:t>
            </w:r>
          </w:p>
        </w:tc>
        <w:tc>
          <w:tcPr>
            <w:tcW w:w="992" w:type="dxa"/>
            <w:shd w:val="clear" w:color="auto" w:fill="auto"/>
          </w:tcPr>
          <w:p w14:paraId="54C9950F" w14:textId="77777777" w:rsidR="004D7D8F" w:rsidRPr="00C8091D" w:rsidRDefault="004D7D8F" w:rsidP="004D7D8F">
            <w:pP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tcPr>
          <w:p w14:paraId="54683B7C" w14:textId="77777777" w:rsidR="004D7D8F" w:rsidRPr="00C8091D" w:rsidRDefault="004D7D8F" w:rsidP="004D7D8F">
            <w:pPr>
              <w:rPr>
                <w:rFonts w:ascii="Times New Roman" w:hAnsi="Times New Roman"/>
                <w:sz w:val="18"/>
                <w:szCs w:val="18"/>
              </w:rPr>
            </w:pPr>
            <w:r w:rsidRPr="00C8091D">
              <w:rPr>
                <w:rFonts w:ascii="Times New Roman" w:hAnsi="Times New Roman"/>
                <w:sz w:val="18"/>
                <w:szCs w:val="18"/>
              </w:rPr>
              <w:t xml:space="preserve">Да </w:t>
            </w:r>
          </w:p>
        </w:tc>
      </w:tr>
      <w:tr w:rsidR="004D7D8F" w:rsidRPr="00096EDB" w14:paraId="20749A53" w14:textId="77777777" w:rsidTr="00EF74E6">
        <w:trPr>
          <w:trHeight w:val="347"/>
        </w:trPr>
        <w:tc>
          <w:tcPr>
            <w:tcW w:w="709" w:type="dxa"/>
            <w:shd w:val="clear" w:color="auto" w:fill="auto"/>
            <w:noWrap/>
            <w:vAlign w:val="center"/>
          </w:tcPr>
          <w:p w14:paraId="624F9139"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3.7</w:t>
            </w:r>
          </w:p>
        </w:tc>
        <w:tc>
          <w:tcPr>
            <w:tcW w:w="7088" w:type="dxa"/>
            <w:shd w:val="clear" w:color="auto" w:fill="auto"/>
            <w:vAlign w:val="center"/>
          </w:tcPr>
          <w:p w14:paraId="2183324B"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 xml:space="preserve">Наличие </w:t>
            </w:r>
            <w:r>
              <w:rPr>
                <w:rFonts w:ascii="Times New Roman" w:hAnsi="Times New Roman"/>
                <w:sz w:val="18"/>
                <w:szCs w:val="18"/>
              </w:rPr>
              <w:t xml:space="preserve">присутствия </w:t>
            </w:r>
            <w:r w:rsidRPr="00C8091D">
              <w:rPr>
                <w:rFonts w:ascii="Times New Roman" w:hAnsi="Times New Roman"/>
                <w:sz w:val="18"/>
                <w:szCs w:val="18"/>
              </w:rPr>
              <w:t>представителя Подрядчика на постоянной основе в Красноярске</w:t>
            </w:r>
            <w:r>
              <w:rPr>
                <w:rFonts w:ascii="Times New Roman" w:hAnsi="Times New Roman"/>
                <w:sz w:val="18"/>
                <w:szCs w:val="18"/>
              </w:rPr>
              <w:t xml:space="preserve"> (при необходимости по требованию Заказчика)</w:t>
            </w:r>
            <w:r w:rsidRPr="00C8091D">
              <w:rPr>
                <w:rFonts w:ascii="Times New Roman" w:hAnsi="Times New Roman"/>
                <w:sz w:val="18"/>
                <w:szCs w:val="18"/>
              </w:rPr>
              <w:t xml:space="preserve">.  </w:t>
            </w:r>
          </w:p>
        </w:tc>
        <w:tc>
          <w:tcPr>
            <w:tcW w:w="4961" w:type="dxa"/>
            <w:shd w:val="clear" w:color="auto" w:fill="auto"/>
            <w:vAlign w:val="center"/>
          </w:tcPr>
          <w:p w14:paraId="412D2104" w14:textId="77777777" w:rsidR="004D7D8F" w:rsidRPr="00C8091D" w:rsidRDefault="006C3717" w:rsidP="006931E2">
            <w:pPr>
              <w:spacing w:before="0"/>
              <w:jc w:val="both"/>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7B587203"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0B1ADBF2"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2D41BD3B" w14:textId="77777777" w:rsidTr="00393879">
        <w:trPr>
          <w:trHeight w:val="577"/>
        </w:trPr>
        <w:tc>
          <w:tcPr>
            <w:tcW w:w="709" w:type="dxa"/>
            <w:shd w:val="clear" w:color="auto" w:fill="auto"/>
            <w:noWrap/>
            <w:vAlign w:val="center"/>
            <w:hideMark/>
          </w:tcPr>
          <w:p w14:paraId="3451199A"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3.8</w:t>
            </w:r>
          </w:p>
        </w:tc>
        <w:tc>
          <w:tcPr>
            <w:tcW w:w="7088" w:type="dxa"/>
            <w:shd w:val="clear" w:color="auto" w:fill="auto"/>
            <w:vAlign w:val="center"/>
          </w:tcPr>
          <w:p w14:paraId="264FEC4F" w14:textId="77777777" w:rsidR="004D7D8F" w:rsidRPr="00C8091D" w:rsidRDefault="004D7D8F" w:rsidP="004D7D8F">
            <w:pPr>
              <w:pStyle w:val="ae"/>
              <w:autoSpaceDE w:val="0"/>
              <w:autoSpaceDN w:val="0"/>
              <w:adjustRightInd w:val="0"/>
              <w:ind w:left="0"/>
              <w:rPr>
                <w:iCs/>
                <w:color w:val="FF0000"/>
                <w:sz w:val="18"/>
                <w:szCs w:val="18"/>
              </w:rPr>
            </w:pPr>
            <w:r w:rsidRPr="00C8091D">
              <w:rPr>
                <w:iCs/>
                <w:sz w:val="18"/>
                <w:szCs w:val="18"/>
              </w:rPr>
              <w:t xml:space="preserve">Наличие аккредитации в ООО «БНГРЭ» / пакет документов для ее прохождения </w:t>
            </w:r>
          </w:p>
          <w:p w14:paraId="6329517D" w14:textId="77777777" w:rsidR="004D7D8F" w:rsidRPr="00C8091D" w:rsidRDefault="004D7D8F" w:rsidP="004D7D8F">
            <w:pPr>
              <w:spacing w:before="0"/>
              <w:rPr>
                <w:rFonts w:ascii="Times New Roman" w:hAnsi="Times New Roman"/>
                <w:color w:val="FF0000"/>
                <w:sz w:val="18"/>
                <w:szCs w:val="18"/>
              </w:rPr>
            </w:pPr>
            <w:r w:rsidRPr="00C8091D">
              <w:rPr>
                <w:rFonts w:ascii="Times New Roman" w:hAnsi="Times New Roman"/>
                <w:iCs/>
                <w:sz w:val="18"/>
                <w:szCs w:val="18"/>
              </w:rPr>
              <w:t xml:space="preserve">Порядок прохождения процедуры по аккредитации находится на внешнем сайте Компании </w:t>
            </w:r>
            <w:hyperlink r:id="rId8" w:history="1">
              <w:r w:rsidRPr="00C8091D">
                <w:rPr>
                  <w:rStyle w:val="af4"/>
                  <w:rFonts w:ascii="Times New Roman" w:hAnsi="Times New Roman"/>
                  <w:iCs/>
                  <w:sz w:val="18"/>
                  <w:szCs w:val="18"/>
                </w:rPr>
                <w:t>www.slavneft.ru</w:t>
              </w:r>
            </w:hyperlink>
          </w:p>
        </w:tc>
        <w:tc>
          <w:tcPr>
            <w:tcW w:w="4961" w:type="dxa"/>
            <w:shd w:val="clear" w:color="auto" w:fill="auto"/>
            <w:vAlign w:val="center"/>
          </w:tcPr>
          <w:p w14:paraId="43280A7E"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iCs/>
                <w:sz w:val="18"/>
                <w:szCs w:val="18"/>
              </w:rPr>
              <w:t>Копия уведомления о прохождении аккредитации или пакет документов для ее прохождения.</w:t>
            </w:r>
          </w:p>
        </w:tc>
        <w:tc>
          <w:tcPr>
            <w:tcW w:w="992" w:type="dxa"/>
            <w:shd w:val="clear" w:color="auto" w:fill="auto"/>
            <w:vAlign w:val="center"/>
          </w:tcPr>
          <w:p w14:paraId="722754B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9E9111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1B4EE2B0" w14:textId="77777777" w:rsidTr="006C3717">
        <w:trPr>
          <w:trHeight w:val="332"/>
        </w:trPr>
        <w:tc>
          <w:tcPr>
            <w:tcW w:w="709" w:type="dxa"/>
            <w:shd w:val="clear" w:color="auto" w:fill="auto"/>
            <w:noWrap/>
            <w:vAlign w:val="center"/>
            <w:hideMark/>
          </w:tcPr>
          <w:p w14:paraId="4E054F68"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3.9</w:t>
            </w:r>
          </w:p>
        </w:tc>
        <w:tc>
          <w:tcPr>
            <w:tcW w:w="7088" w:type="dxa"/>
            <w:shd w:val="clear" w:color="auto" w:fill="auto"/>
            <w:vAlign w:val="center"/>
          </w:tcPr>
          <w:p w14:paraId="3CC433DB"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Предоставление гарантий по выполнению требований и соблюдению стандартов ОТ, ТБ и ООС.</w:t>
            </w:r>
          </w:p>
          <w:p w14:paraId="4E0621B0" w14:textId="77777777" w:rsidR="004D7D8F" w:rsidRPr="00C8091D" w:rsidRDefault="004D7D8F" w:rsidP="004D7D8F">
            <w:pPr>
              <w:pStyle w:val="3"/>
              <w:shd w:val="clear" w:color="auto" w:fill="auto"/>
              <w:tabs>
                <w:tab w:val="left" w:pos="426"/>
              </w:tabs>
              <w:spacing w:before="0" w:line="240" w:lineRule="auto"/>
              <w:ind w:right="100" w:firstLine="0"/>
              <w:rPr>
                <w:rFonts w:ascii="Times New Roman" w:hAnsi="Times New Roman" w:cs="Times New Roman"/>
                <w:bCs/>
                <w:sz w:val="18"/>
                <w:szCs w:val="18"/>
              </w:rPr>
            </w:pPr>
          </w:p>
        </w:tc>
        <w:tc>
          <w:tcPr>
            <w:tcW w:w="4961" w:type="dxa"/>
            <w:shd w:val="clear" w:color="auto" w:fill="auto"/>
            <w:vAlign w:val="center"/>
          </w:tcPr>
          <w:p w14:paraId="5C474191" w14:textId="77777777" w:rsidR="004D7D8F" w:rsidRPr="00C8091D" w:rsidRDefault="006C3717" w:rsidP="006931E2">
            <w:pPr>
              <w:spacing w:before="0"/>
              <w:jc w:val="both"/>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34AB2F5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26440A6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6FDA404D" w14:textId="77777777" w:rsidTr="00393879">
        <w:trPr>
          <w:trHeight w:val="577"/>
        </w:trPr>
        <w:tc>
          <w:tcPr>
            <w:tcW w:w="709" w:type="dxa"/>
            <w:shd w:val="clear" w:color="auto" w:fill="auto"/>
            <w:noWrap/>
            <w:vAlign w:val="center"/>
            <w:hideMark/>
          </w:tcPr>
          <w:p w14:paraId="3C5B3D4C"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r>
              <w:rPr>
                <w:rFonts w:ascii="Times New Roman" w:hAnsi="Times New Roman"/>
                <w:sz w:val="18"/>
                <w:szCs w:val="18"/>
              </w:rPr>
              <w:t>0</w:t>
            </w:r>
          </w:p>
        </w:tc>
        <w:tc>
          <w:tcPr>
            <w:tcW w:w="7088" w:type="dxa"/>
            <w:shd w:val="clear" w:color="auto" w:fill="auto"/>
            <w:vAlign w:val="center"/>
          </w:tcPr>
          <w:p w14:paraId="134B71C4" w14:textId="77777777" w:rsidR="004D7D8F" w:rsidRPr="00C8091D" w:rsidRDefault="004D7D8F" w:rsidP="004D7D8F">
            <w:pPr>
              <w:pStyle w:val="3"/>
              <w:shd w:val="clear" w:color="auto" w:fill="auto"/>
              <w:tabs>
                <w:tab w:val="left" w:pos="426"/>
              </w:tabs>
              <w:spacing w:before="0" w:line="240" w:lineRule="auto"/>
              <w:ind w:right="100" w:firstLine="0"/>
              <w:rPr>
                <w:rFonts w:ascii="Times New Roman" w:hAnsi="Times New Roman" w:cs="Times New Roman"/>
                <w:bCs/>
                <w:sz w:val="18"/>
                <w:szCs w:val="18"/>
              </w:rPr>
            </w:pPr>
            <w:r w:rsidRPr="00C8091D">
              <w:rPr>
                <w:rFonts w:ascii="Times New Roman" w:hAnsi="Times New Roman" w:cs="Times New Roman"/>
                <w:sz w:val="18"/>
                <w:szCs w:val="18"/>
              </w:rPr>
              <w:t>Обученность персонала (100%) и наличие сертификатов по программе "Контроль скважины. Управление скважиной"</w:t>
            </w:r>
          </w:p>
        </w:tc>
        <w:tc>
          <w:tcPr>
            <w:tcW w:w="4961" w:type="dxa"/>
            <w:shd w:val="clear" w:color="auto" w:fill="auto"/>
            <w:vAlign w:val="center"/>
          </w:tcPr>
          <w:p w14:paraId="505827EC"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Копия протокола аттестации, копии сертификатов.</w:t>
            </w:r>
          </w:p>
        </w:tc>
        <w:tc>
          <w:tcPr>
            <w:tcW w:w="992" w:type="dxa"/>
            <w:shd w:val="clear" w:color="auto" w:fill="auto"/>
            <w:vAlign w:val="center"/>
          </w:tcPr>
          <w:p w14:paraId="610059A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 xml:space="preserve">Да/Нет </w:t>
            </w:r>
          </w:p>
        </w:tc>
        <w:tc>
          <w:tcPr>
            <w:tcW w:w="993" w:type="dxa"/>
            <w:shd w:val="clear" w:color="auto" w:fill="auto"/>
            <w:vAlign w:val="center"/>
          </w:tcPr>
          <w:p w14:paraId="657C6276"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0801D04E" w14:textId="77777777" w:rsidTr="00393879">
        <w:trPr>
          <w:trHeight w:val="295"/>
        </w:trPr>
        <w:tc>
          <w:tcPr>
            <w:tcW w:w="709" w:type="dxa"/>
            <w:shd w:val="clear" w:color="auto" w:fill="auto"/>
            <w:noWrap/>
            <w:vAlign w:val="center"/>
            <w:hideMark/>
          </w:tcPr>
          <w:p w14:paraId="22E1B858"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w:t>
            </w:r>
            <w:r>
              <w:rPr>
                <w:rFonts w:ascii="Times New Roman" w:hAnsi="Times New Roman"/>
                <w:sz w:val="18"/>
                <w:szCs w:val="18"/>
              </w:rPr>
              <w:t>1</w:t>
            </w:r>
          </w:p>
        </w:tc>
        <w:tc>
          <w:tcPr>
            <w:tcW w:w="7088" w:type="dxa"/>
            <w:shd w:val="clear" w:color="auto" w:fill="auto"/>
            <w:vAlign w:val="center"/>
          </w:tcPr>
          <w:p w14:paraId="4869D0E0" w14:textId="77777777" w:rsidR="004D7D8F" w:rsidRPr="00C8091D" w:rsidRDefault="004D7D8F" w:rsidP="00D469FF">
            <w:pPr>
              <w:spacing w:before="0"/>
              <w:jc w:val="both"/>
              <w:rPr>
                <w:rFonts w:ascii="Times New Roman" w:hAnsi="Times New Roman"/>
                <w:sz w:val="18"/>
                <w:szCs w:val="18"/>
              </w:rPr>
            </w:pPr>
            <w:r w:rsidRPr="00C8091D">
              <w:rPr>
                <w:rFonts w:ascii="Times New Roman" w:hAnsi="Times New Roman"/>
                <w:sz w:val="18"/>
                <w:szCs w:val="18"/>
                <w:lang w:eastAsia="en-US"/>
              </w:rPr>
              <w:t xml:space="preserve">Наличие у 100 % руководителей и специалистов аттестации по промышленной безопасности и проверки знаний по охране труда </w:t>
            </w:r>
            <w:r w:rsidRPr="00C8091D">
              <w:rPr>
                <w:rFonts w:ascii="Times New Roman" w:hAnsi="Times New Roman"/>
                <w:sz w:val="18"/>
                <w:szCs w:val="18"/>
              </w:rPr>
              <w:t>из численности производственного персонала, необходимого для данных видов работ.</w:t>
            </w:r>
          </w:p>
        </w:tc>
        <w:tc>
          <w:tcPr>
            <w:tcW w:w="4961" w:type="dxa"/>
            <w:shd w:val="clear" w:color="auto" w:fill="auto"/>
            <w:vAlign w:val="center"/>
          </w:tcPr>
          <w:p w14:paraId="1E7EF11A" w14:textId="77777777" w:rsidR="004D7D8F" w:rsidRPr="00C8091D" w:rsidRDefault="004D7D8F" w:rsidP="004D7D8F">
            <w:pPr>
              <w:spacing w:before="0"/>
              <w:rPr>
                <w:rFonts w:ascii="Times New Roman" w:hAnsi="Times New Roman"/>
                <w:sz w:val="18"/>
                <w:szCs w:val="18"/>
              </w:rPr>
            </w:pPr>
            <w:r w:rsidRPr="00C8091D">
              <w:rPr>
                <w:rFonts w:ascii="Times New Roman" w:hAnsi="Times New Roman"/>
                <w:sz w:val="18"/>
                <w:szCs w:val="18"/>
              </w:rPr>
              <w:t>Копии Протоколов аттестации</w:t>
            </w:r>
          </w:p>
        </w:tc>
        <w:tc>
          <w:tcPr>
            <w:tcW w:w="992" w:type="dxa"/>
            <w:shd w:val="clear" w:color="auto" w:fill="auto"/>
            <w:vAlign w:val="center"/>
          </w:tcPr>
          <w:p w14:paraId="06F4301D"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0E68ED1"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01FBD25B" w14:textId="77777777" w:rsidTr="00393879">
        <w:trPr>
          <w:trHeight w:val="577"/>
        </w:trPr>
        <w:tc>
          <w:tcPr>
            <w:tcW w:w="709" w:type="dxa"/>
            <w:shd w:val="clear" w:color="auto" w:fill="auto"/>
            <w:noWrap/>
            <w:vAlign w:val="center"/>
          </w:tcPr>
          <w:p w14:paraId="48A0F4C9"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lastRenderedPageBreak/>
              <w:t>3.12</w:t>
            </w:r>
          </w:p>
        </w:tc>
        <w:tc>
          <w:tcPr>
            <w:tcW w:w="7088" w:type="dxa"/>
            <w:shd w:val="clear" w:color="auto" w:fill="auto"/>
            <w:vAlign w:val="center"/>
          </w:tcPr>
          <w:p w14:paraId="61DBA28D" w14:textId="77777777" w:rsidR="004D7D8F" w:rsidRPr="00C8091D" w:rsidRDefault="004D7D8F" w:rsidP="00D469FF">
            <w:pPr>
              <w:pStyle w:val="3"/>
              <w:shd w:val="clear" w:color="auto" w:fill="auto"/>
              <w:tabs>
                <w:tab w:val="left" w:pos="426"/>
              </w:tabs>
              <w:spacing w:before="0" w:line="240" w:lineRule="auto"/>
              <w:ind w:right="100" w:firstLine="0"/>
              <w:jc w:val="both"/>
              <w:rPr>
                <w:rFonts w:ascii="Times New Roman" w:hAnsi="Times New Roman" w:cs="Times New Roman"/>
                <w:bCs/>
                <w:sz w:val="18"/>
                <w:szCs w:val="18"/>
              </w:rPr>
            </w:pPr>
            <w:r w:rsidRPr="00C8091D">
              <w:rPr>
                <w:rFonts w:ascii="Times New Roman" w:hAnsi="Times New Roman" w:cs="Times New Roman"/>
                <w:bCs/>
                <w:sz w:val="18"/>
                <w:szCs w:val="18"/>
              </w:rPr>
              <w:t>Оснащенность 100% персонала СИЗ (средства инд. защиты), спецодеждой (с логотипами компании) согласно установленным нормам и их использование для выполнения данного вида услуг</w:t>
            </w:r>
          </w:p>
        </w:tc>
        <w:tc>
          <w:tcPr>
            <w:tcW w:w="4961" w:type="dxa"/>
            <w:shd w:val="clear" w:color="auto" w:fill="auto"/>
            <w:vAlign w:val="center"/>
          </w:tcPr>
          <w:p w14:paraId="41F7EBC4" w14:textId="77777777" w:rsidR="004D7D8F" w:rsidRPr="00C8091D" w:rsidRDefault="006C3717" w:rsidP="006931E2">
            <w:pPr>
              <w:spacing w:before="0"/>
              <w:jc w:val="both"/>
              <w:rPr>
                <w:rFonts w:ascii="Times New Roman" w:hAnsi="Times New Roman"/>
                <w:sz w:val="18"/>
                <w:szCs w:val="18"/>
              </w:rPr>
            </w:pPr>
            <w:r w:rsidRPr="00F837F7">
              <w:rPr>
                <w:rFonts w:ascii="Times New Roman" w:hAnsi="Times New Roman"/>
                <w:sz w:val="18"/>
                <w:szCs w:val="18"/>
              </w:rPr>
              <w:t>Заполненная и подписанная Форма 6т</w:t>
            </w:r>
          </w:p>
        </w:tc>
        <w:tc>
          <w:tcPr>
            <w:tcW w:w="992" w:type="dxa"/>
            <w:shd w:val="clear" w:color="auto" w:fill="auto"/>
            <w:vAlign w:val="center"/>
          </w:tcPr>
          <w:p w14:paraId="5F1C914C"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65FEFB4E"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4D7D8F" w:rsidRPr="00096EDB" w14:paraId="77708815" w14:textId="77777777" w:rsidTr="00AD3867">
        <w:trPr>
          <w:trHeight w:val="577"/>
        </w:trPr>
        <w:tc>
          <w:tcPr>
            <w:tcW w:w="709" w:type="dxa"/>
            <w:shd w:val="clear" w:color="auto" w:fill="auto"/>
            <w:noWrap/>
            <w:vAlign w:val="center"/>
            <w:hideMark/>
          </w:tcPr>
          <w:p w14:paraId="34C19991" w14:textId="77777777" w:rsidR="004D7D8F" w:rsidRPr="00C8091D" w:rsidRDefault="004D7D8F" w:rsidP="009138BF">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13</w:t>
            </w:r>
          </w:p>
        </w:tc>
        <w:tc>
          <w:tcPr>
            <w:tcW w:w="7088" w:type="dxa"/>
            <w:shd w:val="clear" w:color="auto" w:fill="auto"/>
          </w:tcPr>
          <w:p w14:paraId="022D257A" w14:textId="77777777" w:rsidR="004D7D8F" w:rsidRPr="00C8091D" w:rsidRDefault="004D7D8F" w:rsidP="004D7D8F">
            <w:pPr>
              <w:autoSpaceDE w:val="0"/>
              <w:autoSpaceDN w:val="0"/>
              <w:adjustRightInd w:val="0"/>
              <w:spacing w:before="0"/>
              <w:rPr>
                <w:rFonts w:ascii="Times New Roman" w:hAnsi="Times New Roman"/>
                <w:sz w:val="18"/>
                <w:szCs w:val="18"/>
              </w:rPr>
            </w:pPr>
            <w:r w:rsidRPr="00C8091D">
              <w:rPr>
                <w:rFonts w:ascii="Times New Roman" w:eastAsiaTheme="minorHAnsi" w:hAnsi="Times New Roman"/>
                <w:sz w:val="18"/>
                <w:szCs w:val="18"/>
                <w:lang w:eastAsia="en-US"/>
              </w:rPr>
              <w:t>Проведение специальной оценки условий труда</w:t>
            </w:r>
          </w:p>
        </w:tc>
        <w:tc>
          <w:tcPr>
            <w:tcW w:w="4961" w:type="dxa"/>
            <w:shd w:val="clear" w:color="auto" w:fill="auto"/>
          </w:tcPr>
          <w:p w14:paraId="19035C9D" w14:textId="77777777" w:rsidR="004D7D8F" w:rsidRPr="00C8091D" w:rsidRDefault="004D7D8F" w:rsidP="004D7D8F">
            <w:pPr>
              <w:autoSpaceDE w:val="0"/>
              <w:autoSpaceDN w:val="0"/>
              <w:adjustRightInd w:val="0"/>
              <w:spacing w:before="0"/>
              <w:rPr>
                <w:rFonts w:ascii="Times New Roman" w:hAnsi="Times New Roman"/>
                <w:sz w:val="18"/>
                <w:szCs w:val="18"/>
              </w:rPr>
            </w:pPr>
            <w:r w:rsidRPr="00C8091D">
              <w:rPr>
                <w:rFonts w:ascii="Times New Roman" w:hAnsi="Times New Roman"/>
                <w:sz w:val="18"/>
                <w:szCs w:val="18"/>
              </w:rPr>
              <w:t xml:space="preserve">Копия </w:t>
            </w:r>
            <w:r w:rsidRPr="00C8091D">
              <w:rPr>
                <w:rFonts w:ascii="Times New Roman" w:eastAsiaTheme="minorHAnsi" w:hAnsi="Times New Roman"/>
                <w:sz w:val="18"/>
                <w:szCs w:val="18"/>
                <w:lang w:eastAsia="en-US"/>
              </w:rPr>
              <w:t>сводной ведомости специальной оценки условий труда</w:t>
            </w:r>
          </w:p>
        </w:tc>
        <w:tc>
          <w:tcPr>
            <w:tcW w:w="992" w:type="dxa"/>
            <w:shd w:val="clear" w:color="auto" w:fill="auto"/>
            <w:vAlign w:val="center"/>
          </w:tcPr>
          <w:p w14:paraId="3104BBB8"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1DA253AB" w14:textId="77777777" w:rsidR="004D7D8F" w:rsidRPr="00C8091D" w:rsidRDefault="004D7D8F" w:rsidP="004D7D8F">
            <w:pPr>
              <w:spacing w:before="0"/>
              <w:jc w:val="center"/>
              <w:rPr>
                <w:rFonts w:ascii="Times New Roman" w:hAnsi="Times New Roman"/>
                <w:sz w:val="18"/>
                <w:szCs w:val="18"/>
              </w:rPr>
            </w:pPr>
            <w:r w:rsidRPr="00C8091D">
              <w:rPr>
                <w:rFonts w:ascii="Times New Roman" w:hAnsi="Times New Roman"/>
                <w:sz w:val="18"/>
                <w:szCs w:val="18"/>
              </w:rPr>
              <w:t>Да</w:t>
            </w:r>
          </w:p>
        </w:tc>
      </w:tr>
      <w:tr w:rsidR="00222476" w:rsidRPr="00096EDB" w14:paraId="77744363" w14:textId="77777777" w:rsidTr="00A53756">
        <w:trPr>
          <w:trHeight w:val="60"/>
        </w:trPr>
        <w:tc>
          <w:tcPr>
            <w:tcW w:w="709" w:type="dxa"/>
            <w:shd w:val="clear" w:color="auto" w:fill="auto"/>
            <w:noWrap/>
            <w:vAlign w:val="center"/>
          </w:tcPr>
          <w:p w14:paraId="05AE3C4B" w14:textId="6F1CBCD5" w:rsidR="00222476" w:rsidRDefault="00222476" w:rsidP="00222476">
            <w:pPr>
              <w:spacing w:before="0"/>
              <w:jc w:val="center"/>
              <w:rPr>
                <w:rFonts w:ascii="Times New Roman" w:hAnsi="Times New Roman"/>
                <w:sz w:val="18"/>
                <w:szCs w:val="18"/>
              </w:rPr>
            </w:pPr>
            <w:r>
              <w:rPr>
                <w:rFonts w:ascii="Times New Roman" w:hAnsi="Times New Roman"/>
                <w:sz w:val="18"/>
                <w:szCs w:val="18"/>
              </w:rPr>
              <w:t>3.</w:t>
            </w:r>
            <w:r w:rsidRPr="00C8091D">
              <w:rPr>
                <w:rFonts w:ascii="Times New Roman" w:hAnsi="Times New Roman"/>
                <w:sz w:val="18"/>
                <w:szCs w:val="18"/>
              </w:rPr>
              <w:t>14</w:t>
            </w:r>
          </w:p>
        </w:tc>
        <w:tc>
          <w:tcPr>
            <w:tcW w:w="7088" w:type="dxa"/>
            <w:shd w:val="clear" w:color="auto" w:fill="auto"/>
            <w:vAlign w:val="center"/>
          </w:tcPr>
          <w:p w14:paraId="084BCD82" w14:textId="3C852992" w:rsidR="00222476" w:rsidRPr="00C8091D" w:rsidRDefault="00222476" w:rsidP="00222476">
            <w:pPr>
              <w:autoSpaceDE w:val="0"/>
              <w:autoSpaceDN w:val="0"/>
              <w:adjustRightInd w:val="0"/>
              <w:spacing w:before="0"/>
              <w:rPr>
                <w:rFonts w:ascii="Times New Roman" w:eastAsiaTheme="minorHAnsi" w:hAnsi="Times New Roman"/>
                <w:sz w:val="18"/>
                <w:szCs w:val="18"/>
                <w:lang w:eastAsia="en-US"/>
              </w:rPr>
            </w:pPr>
            <w:r w:rsidRPr="00C8091D">
              <w:rPr>
                <w:rFonts w:ascii="Times New Roman" w:eastAsiaTheme="minorHAnsi" w:hAnsi="Times New Roman"/>
                <w:sz w:val="18"/>
                <w:szCs w:val="18"/>
                <w:lang w:eastAsia="en-US"/>
              </w:rPr>
              <w:t>Наличие у контингента списка работников, подлежащих прохождению предварительного и периодического медицинского осмотра.</w:t>
            </w:r>
          </w:p>
        </w:tc>
        <w:tc>
          <w:tcPr>
            <w:tcW w:w="4961" w:type="dxa"/>
            <w:shd w:val="clear" w:color="auto" w:fill="auto"/>
          </w:tcPr>
          <w:p w14:paraId="5F17B9E9" w14:textId="5B9898FC" w:rsidR="00222476" w:rsidRPr="00C8091D" w:rsidRDefault="00222476" w:rsidP="00222476">
            <w:pPr>
              <w:autoSpaceDE w:val="0"/>
              <w:autoSpaceDN w:val="0"/>
              <w:adjustRightInd w:val="0"/>
              <w:spacing w:before="0"/>
              <w:jc w:val="both"/>
              <w:rPr>
                <w:rFonts w:ascii="Times New Roman" w:hAnsi="Times New Roman"/>
                <w:sz w:val="18"/>
                <w:szCs w:val="18"/>
              </w:rPr>
            </w:pPr>
            <w:r w:rsidRPr="00C8091D">
              <w:rPr>
                <w:rFonts w:ascii="Times New Roman" w:hAnsi="Times New Roman"/>
                <w:sz w:val="18"/>
                <w:szCs w:val="18"/>
              </w:rPr>
              <w:t xml:space="preserve">Копия списка контингента с отметкой о его направлении </w:t>
            </w:r>
            <w:r w:rsidRPr="00C8091D">
              <w:rPr>
                <w:rFonts w:ascii="Times New Roman" w:eastAsiaTheme="minorHAnsi" w:hAnsi="Times New Roman"/>
                <w:sz w:val="18"/>
                <w:szCs w:val="18"/>
                <w:lang w:eastAsia="en-US"/>
              </w:rPr>
              <w:t>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992" w:type="dxa"/>
            <w:shd w:val="clear" w:color="auto" w:fill="auto"/>
            <w:vAlign w:val="center"/>
          </w:tcPr>
          <w:p w14:paraId="2C43F6A3" w14:textId="0831D850" w:rsidR="00222476" w:rsidRPr="00C8091D" w:rsidRDefault="00222476" w:rsidP="00222476">
            <w:pPr>
              <w:spacing w:before="0"/>
              <w:jc w:val="center"/>
              <w:rPr>
                <w:rFonts w:ascii="Times New Roman" w:hAnsi="Times New Roman"/>
                <w:sz w:val="18"/>
                <w:szCs w:val="18"/>
              </w:rPr>
            </w:pPr>
            <w:r w:rsidRPr="00C8091D">
              <w:rPr>
                <w:rFonts w:ascii="Times New Roman" w:hAnsi="Times New Roman"/>
                <w:sz w:val="18"/>
                <w:szCs w:val="18"/>
              </w:rPr>
              <w:t>Да/Нет</w:t>
            </w:r>
          </w:p>
        </w:tc>
        <w:tc>
          <w:tcPr>
            <w:tcW w:w="993" w:type="dxa"/>
            <w:shd w:val="clear" w:color="auto" w:fill="auto"/>
            <w:vAlign w:val="center"/>
          </w:tcPr>
          <w:p w14:paraId="4659A0A2" w14:textId="7B442397" w:rsidR="00222476" w:rsidRPr="00C8091D" w:rsidRDefault="00222476" w:rsidP="00222476">
            <w:pPr>
              <w:spacing w:before="0"/>
              <w:jc w:val="center"/>
              <w:rPr>
                <w:rFonts w:ascii="Times New Roman" w:hAnsi="Times New Roman"/>
                <w:sz w:val="18"/>
                <w:szCs w:val="18"/>
              </w:rPr>
            </w:pPr>
            <w:r w:rsidRPr="00C8091D">
              <w:rPr>
                <w:rFonts w:ascii="Times New Roman" w:hAnsi="Times New Roman"/>
                <w:sz w:val="18"/>
                <w:szCs w:val="18"/>
              </w:rPr>
              <w:t>Да</w:t>
            </w:r>
          </w:p>
        </w:tc>
      </w:tr>
      <w:tr w:rsidR="00222476" w:rsidRPr="00096EDB" w14:paraId="6EC11BBA" w14:textId="77777777" w:rsidTr="00B51CBA">
        <w:trPr>
          <w:trHeight w:val="60"/>
        </w:trPr>
        <w:tc>
          <w:tcPr>
            <w:tcW w:w="709" w:type="dxa"/>
            <w:shd w:val="clear" w:color="auto" w:fill="auto"/>
            <w:noWrap/>
            <w:vAlign w:val="center"/>
          </w:tcPr>
          <w:p w14:paraId="332179FA" w14:textId="39A29BC1" w:rsidR="00222476" w:rsidRPr="00C8091D" w:rsidRDefault="00222476" w:rsidP="00222476">
            <w:pPr>
              <w:spacing w:before="0"/>
              <w:jc w:val="center"/>
              <w:rPr>
                <w:rFonts w:ascii="Times New Roman" w:hAnsi="Times New Roman"/>
                <w:sz w:val="18"/>
                <w:szCs w:val="18"/>
              </w:rPr>
            </w:pPr>
            <w:r>
              <w:rPr>
                <w:rFonts w:ascii="Times New Roman" w:hAnsi="Times New Roman"/>
                <w:sz w:val="18"/>
                <w:szCs w:val="18"/>
              </w:rPr>
              <w:t>3.15</w:t>
            </w:r>
          </w:p>
        </w:tc>
        <w:tc>
          <w:tcPr>
            <w:tcW w:w="7088" w:type="dxa"/>
            <w:tcBorders>
              <w:top w:val="nil"/>
              <w:left w:val="nil"/>
              <w:bottom w:val="single" w:sz="8" w:space="0" w:color="auto"/>
              <w:right w:val="single" w:sz="8" w:space="0" w:color="auto"/>
            </w:tcBorders>
            <w:vAlign w:val="center"/>
          </w:tcPr>
          <w:p w14:paraId="4E661A1A" w14:textId="77777777" w:rsidR="00222476" w:rsidRDefault="00222476" w:rsidP="00222476">
            <w:pPr>
              <w:keepNext/>
              <w:spacing w:line="252" w:lineRule="auto"/>
              <w:jc w:val="both"/>
              <w:rPr>
                <w:rFonts w:ascii="Times New Roman" w:hAnsi="Times New Roman"/>
                <w:sz w:val="18"/>
                <w:szCs w:val="18"/>
                <w:lang w:eastAsia="en-US"/>
              </w:rPr>
            </w:pPr>
            <w:r>
              <w:rPr>
                <w:rFonts w:ascii="Times New Roman" w:hAnsi="Times New Roman"/>
                <w:sz w:val="18"/>
                <w:szCs w:val="18"/>
                <w:lang w:eastAsia="en-US"/>
              </w:rPr>
              <w:t xml:space="preserve">Наличие действующего заключения ПАО «НК «Роснефть» по результатам проверки в рамках должной осмотрительности; </w:t>
            </w:r>
          </w:p>
          <w:p w14:paraId="26513879" w14:textId="3E04406C" w:rsidR="00222476" w:rsidRPr="00C8091D" w:rsidRDefault="00222476" w:rsidP="00222476">
            <w:pPr>
              <w:autoSpaceDE w:val="0"/>
              <w:autoSpaceDN w:val="0"/>
              <w:adjustRightInd w:val="0"/>
              <w:spacing w:before="0"/>
              <w:rPr>
                <w:rFonts w:ascii="Times New Roman" w:eastAsiaTheme="minorHAnsi" w:hAnsi="Times New Roman"/>
                <w:sz w:val="18"/>
                <w:szCs w:val="18"/>
                <w:lang w:eastAsia="en-US"/>
              </w:rPr>
            </w:pPr>
            <w:r>
              <w:rPr>
                <w:rFonts w:ascii="Times New Roman" w:hAnsi="Times New Roman"/>
                <w:sz w:val="18"/>
                <w:szCs w:val="18"/>
                <w:lang w:eastAsia="en-US"/>
              </w:rPr>
              <w:t>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полный пакет документов в отношении привлекаемых Субподрядчиков (соисполнителей).</w:t>
            </w:r>
          </w:p>
        </w:tc>
        <w:tc>
          <w:tcPr>
            <w:tcW w:w="4961" w:type="dxa"/>
            <w:tcBorders>
              <w:top w:val="nil"/>
              <w:left w:val="nil"/>
              <w:bottom w:val="single" w:sz="8" w:space="0" w:color="auto"/>
              <w:right w:val="single" w:sz="8" w:space="0" w:color="auto"/>
            </w:tcBorders>
            <w:vAlign w:val="center"/>
          </w:tcPr>
          <w:p w14:paraId="14F04CD5" w14:textId="44283511" w:rsidR="00222476" w:rsidRPr="00C8091D" w:rsidRDefault="00222476" w:rsidP="00222476">
            <w:pPr>
              <w:autoSpaceDE w:val="0"/>
              <w:autoSpaceDN w:val="0"/>
              <w:adjustRightInd w:val="0"/>
              <w:spacing w:before="0"/>
              <w:jc w:val="both"/>
              <w:rPr>
                <w:rFonts w:ascii="Times New Roman" w:hAnsi="Times New Roman"/>
                <w:sz w:val="18"/>
                <w:szCs w:val="18"/>
              </w:rPr>
            </w:pPr>
            <w:r>
              <w:rPr>
                <w:rFonts w:ascii="Times New Roman" w:hAnsi="Times New Roman"/>
                <w:sz w:val="18"/>
                <w:szCs w:val="18"/>
                <w:lang w:eastAsia="en-US"/>
              </w:rPr>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992" w:type="dxa"/>
            <w:tcBorders>
              <w:top w:val="nil"/>
              <w:left w:val="nil"/>
              <w:bottom w:val="single" w:sz="8" w:space="0" w:color="auto"/>
              <w:right w:val="single" w:sz="8" w:space="0" w:color="auto"/>
            </w:tcBorders>
            <w:vAlign w:val="center"/>
          </w:tcPr>
          <w:p w14:paraId="61C036CF" w14:textId="5588B21A" w:rsidR="00222476" w:rsidRPr="00C8091D" w:rsidRDefault="00222476" w:rsidP="00222476">
            <w:pPr>
              <w:spacing w:before="0"/>
              <w:jc w:val="center"/>
              <w:rPr>
                <w:rFonts w:ascii="Times New Roman" w:hAnsi="Times New Roman"/>
                <w:sz w:val="18"/>
                <w:szCs w:val="18"/>
              </w:rPr>
            </w:pPr>
            <w:r>
              <w:rPr>
                <w:rFonts w:ascii="Times New Roman" w:hAnsi="Times New Roman"/>
                <w:sz w:val="18"/>
                <w:szCs w:val="18"/>
                <w:lang w:eastAsia="en-US"/>
              </w:rPr>
              <w:t>Да/Нет</w:t>
            </w:r>
          </w:p>
        </w:tc>
        <w:tc>
          <w:tcPr>
            <w:tcW w:w="993" w:type="dxa"/>
            <w:tcBorders>
              <w:top w:val="nil"/>
              <w:left w:val="nil"/>
              <w:bottom w:val="single" w:sz="8" w:space="0" w:color="auto"/>
              <w:right w:val="single" w:sz="8" w:space="0" w:color="auto"/>
            </w:tcBorders>
            <w:vAlign w:val="center"/>
          </w:tcPr>
          <w:p w14:paraId="26037C37" w14:textId="782582FB" w:rsidR="00222476" w:rsidRPr="00C8091D" w:rsidRDefault="00222476" w:rsidP="00222476">
            <w:pPr>
              <w:spacing w:before="0"/>
              <w:jc w:val="center"/>
              <w:rPr>
                <w:rFonts w:ascii="Times New Roman" w:hAnsi="Times New Roman"/>
                <w:sz w:val="18"/>
                <w:szCs w:val="18"/>
              </w:rPr>
            </w:pPr>
            <w:r>
              <w:rPr>
                <w:rFonts w:ascii="Times New Roman" w:hAnsi="Times New Roman"/>
                <w:sz w:val="18"/>
                <w:szCs w:val="18"/>
                <w:lang w:eastAsia="en-US"/>
              </w:rPr>
              <w:t>Да</w:t>
            </w:r>
          </w:p>
        </w:tc>
      </w:tr>
    </w:tbl>
    <w:p w14:paraId="01518EEF" w14:textId="77777777" w:rsidR="00C8091D" w:rsidRDefault="00C8091D" w:rsidP="00F0231F">
      <w:pPr>
        <w:pStyle w:val="ConsPlusNormal"/>
        <w:ind w:left="567" w:firstLine="0"/>
        <w:jc w:val="both"/>
        <w:rPr>
          <w:sz w:val="20"/>
          <w:szCs w:val="20"/>
        </w:rPr>
      </w:pPr>
    </w:p>
    <w:p w14:paraId="30E50AB7" w14:textId="6A711D64" w:rsidR="00F0231F" w:rsidRDefault="00CF208C" w:rsidP="00E15511">
      <w:pPr>
        <w:pStyle w:val="ConsPlusNormal"/>
        <w:ind w:firstLine="0"/>
        <w:jc w:val="both"/>
        <w:rPr>
          <w:sz w:val="20"/>
          <w:szCs w:val="20"/>
        </w:rPr>
      </w:pPr>
      <w:r>
        <w:rPr>
          <w:sz w:val="20"/>
          <w:szCs w:val="20"/>
        </w:rPr>
        <w:t>Приложени</w:t>
      </w:r>
      <w:r w:rsidR="00E15511">
        <w:rPr>
          <w:sz w:val="20"/>
          <w:szCs w:val="20"/>
        </w:rPr>
        <w:t>я</w:t>
      </w:r>
      <w:r>
        <w:rPr>
          <w:sz w:val="20"/>
          <w:szCs w:val="20"/>
        </w:rPr>
        <w:t xml:space="preserve">: </w:t>
      </w:r>
      <w:r w:rsidR="00F0231F">
        <w:rPr>
          <w:sz w:val="20"/>
          <w:szCs w:val="20"/>
        </w:rPr>
        <w:t xml:space="preserve"> </w:t>
      </w:r>
    </w:p>
    <w:p w14:paraId="53DE45DB" w14:textId="0AFAD71A" w:rsidR="00E15511" w:rsidRDefault="00E15511" w:rsidP="00E15511">
      <w:pPr>
        <w:tabs>
          <w:tab w:val="left" w:pos="426"/>
        </w:tabs>
        <w:kinsoku w:val="0"/>
        <w:overflowPunct w:val="0"/>
        <w:autoSpaceDE w:val="0"/>
        <w:autoSpaceDN w:val="0"/>
        <w:spacing w:before="0"/>
        <w:ind w:left="426"/>
        <w:jc w:val="both"/>
        <w:rPr>
          <w:rStyle w:val="a5"/>
          <w:rFonts w:ascii="Times New Roman" w:hAnsi="Times New Roman"/>
          <w:b w:val="0"/>
          <w:i w:val="0"/>
          <w:sz w:val="20"/>
          <w:szCs w:val="20"/>
          <w:shd w:val="clear" w:color="auto" w:fill="auto"/>
        </w:rPr>
      </w:pPr>
      <w:r w:rsidRPr="00A34B19">
        <w:rPr>
          <w:rStyle w:val="a5"/>
          <w:rFonts w:ascii="Times New Roman" w:hAnsi="Times New Roman"/>
          <w:b w:val="0"/>
          <w:i w:val="0"/>
          <w:sz w:val="20"/>
          <w:szCs w:val="20"/>
          <w:shd w:val="clear" w:color="auto" w:fill="auto"/>
        </w:rPr>
        <w:t>Приложени</w:t>
      </w:r>
      <w:r>
        <w:rPr>
          <w:rStyle w:val="a5"/>
          <w:rFonts w:ascii="Times New Roman" w:hAnsi="Times New Roman"/>
          <w:b w:val="0"/>
          <w:i w:val="0"/>
          <w:sz w:val="20"/>
          <w:szCs w:val="20"/>
          <w:shd w:val="clear" w:color="auto" w:fill="auto"/>
        </w:rPr>
        <w:t>е</w:t>
      </w:r>
      <w:r w:rsidRPr="00A34B19">
        <w:rPr>
          <w:rStyle w:val="a5"/>
          <w:rFonts w:ascii="Times New Roman" w:hAnsi="Times New Roman"/>
          <w:b w:val="0"/>
          <w:i w:val="0"/>
          <w:sz w:val="20"/>
          <w:szCs w:val="20"/>
          <w:shd w:val="clear" w:color="auto" w:fill="auto"/>
        </w:rPr>
        <w:t xml:space="preserve"> № 1.1. </w:t>
      </w:r>
      <w:r>
        <w:rPr>
          <w:rStyle w:val="a5"/>
          <w:rFonts w:ascii="Times New Roman" w:hAnsi="Times New Roman"/>
          <w:b w:val="0"/>
          <w:i w:val="0"/>
          <w:sz w:val="20"/>
          <w:szCs w:val="20"/>
          <w:shd w:val="clear" w:color="auto" w:fill="auto"/>
        </w:rPr>
        <w:t>«Техническое задание на о</w:t>
      </w:r>
      <w:r w:rsidRPr="00096EDB">
        <w:rPr>
          <w:rStyle w:val="a5"/>
          <w:rFonts w:ascii="Times New Roman" w:hAnsi="Times New Roman"/>
          <w:b w:val="0"/>
          <w:i w:val="0"/>
          <w:sz w:val="20"/>
          <w:szCs w:val="20"/>
          <w:shd w:val="clear" w:color="auto" w:fill="auto"/>
        </w:rPr>
        <w:t xml:space="preserve">казание </w:t>
      </w:r>
      <w:r w:rsidRPr="00393879">
        <w:rPr>
          <w:rFonts w:ascii="Times New Roman" w:hAnsi="Times New Roman"/>
          <w:color w:val="000000"/>
          <w:sz w:val="20"/>
          <w:szCs w:val="20"/>
        </w:rPr>
        <w:t>услуг по геолого-технологическим исследованиям при строительстве поисково-оценочной скважины №</w:t>
      </w:r>
      <w:r w:rsidR="00D111E3">
        <w:rPr>
          <w:rFonts w:ascii="Times New Roman" w:hAnsi="Times New Roman"/>
          <w:color w:val="000000"/>
          <w:sz w:val="20"/>
          <w:szCs w:val="20"/>
        </w:rPr>
        <w:t xml:space="preserve">9 </w:t>
      </w:r>
      <w:proofErr w:type="spellStart"/>
      <w:r w:rsidR="00D111E3">
        <w:rPr>
          <w:rFonts w:ascii="Times New Roman" w:hAnsi="Times New Roman"/>
          <w:color w:val="000000"/>
          <w:sz w:val="20"/>
          <w:szCs w:val="20"/>
        </w:rPr>
        <w:t>Пайяхского</w:t>
      </w:r>
      <w:proofErr w:type="spellEnd"/>
      <w:r w:rsidR="00D111E3">
        <w:rPr>
          <w:rFonts w:ascii="Times New Roman" w:hAnsi="Times New Roman"/>
          <w:color w:val="000000"/>
          <w:sz w:val="20"/>
          <w:szCs w:val="20"/>
        </w:rPr>
        <w:t xml:space="preserve"> </w:t>
      </w:r>
      <w:r w:rsidRPr="00393879">
        <w:rPr>
          <w:rFonts w:ascii="Times New Roman" w:hAnsi="Times New Roman"/>
          <w:color w:val="000000"/>
          <w:sz w:val="20"/>
          <w:szCs w:val="20"/>
        </w:rPr>
        <w:t>лицензионного участка</w:t>
      </w:r>
      <w:r>
        <w:rPr>
          <w:rStyle w:val="a5"/>
          <w:rFonts w:ascii="Times New Roman" w:hAnsi="Times New Roman"/>
          <w:b w:val="0"/>
          <w:i w:val="0"/>
          <w:sz w:val="20"/>
          <w:szCs w:val="20"/>
          <w:shd w:val="clear" w:color="auto" w:fill="auto"/>
        </w:rPr>
        <w:t>».</w:t>
      </w:r>
    </w:p>
    <w:p w14:paraId="6461F91D" w14:textId="77777777" w:rsidR="00E42D33" w:rsidRPr="00CF208C" w:rsidRDefault="00E42D33" w:rsidP="00F42FBD">
      <w:pPr>
        <w:pStyle w:val="ConsPlusNormal"/>
        <w:widowControl/>
        <w:ind w:firstLine="0"/>
        <w:jc w:val="both"/>
        <w:rPr>
          <w:sz w:val="20"/>
          <w:szCs w:val="20"/>
        </w:rPr>
      </w:pP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F42FBD" w:rsidRPr="00CF208C" w14:paraId="1684DABC" w14:textId="77777777" w:rsidTr="009471FF">
        <w:trPr>
          <w:trHeight w:val="435"/>
        </w:trPr>
        <w:tc>
          <w:tcPr>
            <w:tcW w:w="2497" w:type="dxa"/>
            <w:tcBorders>
              <w:bottom w:val="single" w:sz="4" w:space="0" w:color="auto"/>
            </w:tcBorders>
            <w:shd w:val="clear" w:color="auto" w:fill="auto"/>
            <w:vAlign w:val="bottom"/>
          </w:tcPr>
          <w:p w14:paraId="1D9EB3F7" w14:textId="32B4280C" w:rsidR="00F42FBD" w:rsidRPr="00CF208C" w:rsidRDefault="00A36D8B" w:rsidP="00A36D8B">
            <w:pPr>
              <w:pStyle w:val="ConsPlusNormal"/>
              <w:widowControl/>
              <w:ind w:firstLine="0"/>
              <w:rPr>
                <w:sz w:val="20"/>
                <w:szCs w:val="20"/>
              </w:rPr>
            </w:pPr>
            <w:r w:rsidRPr="00CF208C">
              <w:rPr>
                <w:sz w:val="20"/>
                <w:szCs w:val="20"/>
              </w:rPr>
              <w:t xml:space="preserve">       </w:t>
            </w:r>
            <w:r w:rsidR="00E15511">
              <w:rPr>
                <w:sz w:val="20"/>
                <w:szCs w:val="20"/>
              </w:rPr>
              <w:t>Н</w:t>
            </w:r>
            <w:r w:rsidRPr="00CF208C">
              <w:rPr>
                <w:sz w:val="20"/>
                <w:szCs w:val="20"/>
              </w:rPr>
              <w:t>ачальник</w:t>
            </w:r>
            <w:r w:rsidR="008A0257">
              <w:rPr>
                <w:sz w:val="20"/>
                <w:szCs w:val="20"/>
              </w:rPr>
              <w:t>а</w:t>
            </w:r>
            <w:r w:rsidRPr="00CF208C">
              <w:rPr>
                <w:sz w:val="20"/>
                <w:szCs w:val="20"/>
              </w:rPr>
              <w:t xml:space="preserve"> Г</w:t>
            </w:r>
            <w:r w:rsidR="00F42FBD" w:rsidRPr="00CF208C">
              <w:rPr>
                <w:sz w:val="20"/>
                <w:szCs w:val="20"/>
              </w:rPr>
              <w:t>О</w:t>
            </w:r>
          </w:p>
        </w:tc>
        <w:tc>
          <w:tcPr>
            <w:tcW w:w="236" w:type="dxa"/>
            <w:shd w:val="clear" w:color="auto" w:fill="auto"/>
            <w:vAlign w:val="bottom"/>
          </w:tcPr>
          <w:p w14:paraId="6C6AC9D1" w14:textId="77777777" w:rsidR="00F42FBD" w:rsidRPr="00CF208C" w:rsidRDefault="00F42FBD" w:rsidP="009471FF">
            <w:pPr>
              <w:pStyle w:val="ConsPlusNormal"/>
              <w:widowControl/>
              <w:ind w:firstLine="0"/>
              <w:rPr>
                <w:sz w:val="20"/>
                <w:szCs w:val="20"/>
              </w:rPr>
            </w:pPr>
          </w:p>
        </w:tc>
        <w:tc>
          <w:tcPr>
            <w:tcW w:w="2229" w:type="dxa"/>
            <w:tcBorders>
              <w:bottom w:val="single" w:sz="4" w:space="0" w:color="auto"/>
            </w:tcBorders>
            <w:shd w:val="clear" w:color="auto" w:fill="auto"/>
            <w:vAlign w:val="bottom"/>
          </w:tcPr>
          <w:p w14:paraId="57CD54E1" w14:textId="77777777" w:rsidR="00F42FBD" w:rsidRPr="00CF208C" w:rsidRDefault="00F42FBD" w:rsidP="009471FF">
            <w:pPr>
              <w:pStyle w:val="ConsPlusNormal"/>
              <w:widowControl/>
              <w:ind w:firstLine="0"/>
              <w:rPr>
                <w:sz w:val="20"/>
                <w:szCs w:val="20"/>
              </w:rPr>
            </w:pPr>
          </w:p>
        </w:tc>
        <w:tc>
          <w:tcPr>
            <w:tcW w:w="236" w:type="dxa"/>
            <w:shd w:val="clear" w:color="auto" w:fill="auto"/>
            <w:vAlign w:val="bottom"/>
          </w:tcPr>
          <w:p w14:paraId="7B3E229D" w14:textId="77777777" w:rsidR="00F42FBD" w:rsidRPr="00CF208C" w:rsidRDefault="00F42FBD" w:rsidP="009471FF">
            <w:pPr>
              <w:pStyle w:val="ConsPlusNormal"/>
              <w:widowControl/>
              <w:ind w:firstLine="0"/>
              <w:rPr>
                <w:sz w:val="20"/>
                <w:szCs w:val="20"/>
              </w:rPr>
            </w:pPr>
          </w:p>
        </w:tc>
        <w:tc>
          <w:tcPr>
            <w:tcW w:w="2085" w:type="dxa"/>
            <w:tcBorders>
              <w:bottom w:val="single" w:sz="4" w:space="0" w:color="auto"/>
            </w:tcBorders>
            <w:shd w:val="clear" w:color="auto" w:fill="auto"/>
            <w:vAlign w:val="bottom"/>
          </w:tcPr>
          <w:p w14:paraId="19C2C9F0" w14:textId="5A6E0466" w:rsidR="00F42FBD" w:rsidRPr="00CF208C" w:rsidRDefault="008A0257" w:rsidP="00A36D8B">
            <w:pPr>
              <w:pStyle w:val="ConsPlusNormal"/>
              <w:widowControl/>
              <w:ind w:firstLine="0"/>
              <w:rPr>
                <w:sz w:val="20"/>
                <w:szCs w:val="20"/>
              </w:rPr>
            </w:pPr>
            <w:r>
              <w:t>А.</w:t>
            </w:r>
            <w:r w:rsidR="00E15511">
              <w:t xml:space="preserve">В. Шадричев </w:t>
            </w:r>
          </w:p>
        </w:tc>
        <w:tc>
          <w:tcPr>
            <w:tcW w:w="236" w:type="dxa"/>
            <w:shd w:val="clear" w:color="auto" w:fill="auto"/>
            <w:vAlign w:val="bottom"/>
          </w:tcPr>
          <w:p w14:paraId="60C9BB0D" w14:textId="77777777" w:rsidR="00F42FBD" w:rsidRPr="00CF208C" w:rsidRDefault="00F42FBD" w:rsidP="009471FF">
            <w:pPr>
              <w:pStyle w:val="ConsPlusNormal"/>
              <w:widowControl/>
              <w:ind w:firstLine="0"/>
              <w:rPr>
                <w:sz w:val="20"/>
                <w:szCs w:val="20"/>
              </w:rPr>
            </w:pPr>
          </w:p>
        </w:tc>
        <w:tc>
          <w:tcPr>
            <w:tcW w:w="2687" w:type="dxa"/>
            <w:tcBorders>
              <w:bottom w:val="single" w:sz="4" w:space="0" w:color="auto"/>
            </w:tcBorders>
            <w:shd w:val="clear" w:color="auto" w:fill="auto"/>
            <w:vAlign w:val="bottom"/>
          </w:tcPr>
          <w:p w14:paraId="3619CAC6" w14:textId="6D36C2CC" w:rsidR="00F42FBD" w:rsidRPr="00CF208C" w:rsidRDefault="00F42FBD" w:rsidP="00AF1F8C">
            <w:pPr>
              <w:pStyle w:val="ConsPlusNormal"/>
              <w:widowControl/>
              <w:ind w:firstLine="0"/>
              <w:rPr>
                <w:sz w:val="20"/>
                <w:szCs w:val="20"/>
              </w:rPr>
            </w:pPr>
            <w:r w:rsidRPr="00CF208C">
              <w:rPr>
                <w:i/>
                <w:iCs/>
                <w:sz w:val="20"/>
                <w:szCs w:val="20"/>
              </w:rPr>
              <w:t xml:space="preserve">« </w:t>
            </w:r>
            <w:r w:rsidR="004E400E">
              <w:rPr>
                <w:i/>
                <w:iCs/>
                <w:sz w:val="20"/>
                <w:szCs w:val="20"/>
              </w:rPr>
              <w:t>22</w:t>
            </w:r>
            <w:r w:rsidRPr="00CF208C">
              <w:rPr>
                <w:i/>
                <w:iCs/>
                <w:sz w:val="20"/>
                <w:szCs w:val="20"/>
              </w:rPr>
              <w:t xml:space="preserve">  »</w:t>
            </w:r>
            <w:r w:rsidR="004E400E">
              <w:rPr>
                <w:i/>
                <w:iCs/>
                <w:sz w:val="20"/>
                <w:szCs w:val="20"/>
              </w:rPr>
              <w:t xml:space="preserve"> января </w:t>
            </w:r>
            <w:r w:rsidR="00E42D33" w:rsidRPr="00CF208C">
              <w:rPr>
                <w:i/>
                <w:iCs/>
                <w:sz w:val="20"/>
                <w:szCs w:val="20"/>
              </w:rPr>
              <w:t xml:space="preserve"> </w:t>
            </w:r>
            <w:r w:rsidR="00EE00CD" w:rsidRPr="00CF208C">
              <w:rPr>
                <w:i/>
                <w:iCs/>
                <w:sz w:val="20"/>
                <w:szCs w:val="20"/>
              </w:rPr>
              <w:t xml:space="preserve">  20</w:t>
            </w:r>
            <w:r w:rsidR="00CF208C" w:rsidRPr="00CF208C">
              <w:rPr>
                <w:i/>
                <w:iCs/>
                <w:sz w:val="20"/>
                <w:szCs w:val="20"/>
              </w:rPr>
              <w:t>2</w:t>
            </w:r>
            <w:r w:rsidR="004E400E">
              <w:rPr>
                <w:i/>
                <w:iCs/>
                <w:sz w:val="20"/>
                <w:szCs w:val="20"/>
              </w:rPr>
              <w:t>6</w:t>
            </w:r>
            <w:bookmarkStart w:id="10" w:name="_GoBack"/>
            <w:bookmarkEnd w:id="10"/>
            <w:r w:rsidR="00CF208C" w:rsidRPr="00CF208C">
              <w:rPr>
                <w:i/>
                <w:iCs/>
                <w:sz w:val="20"/>
                <w:szCs w:val="20"/>
              </w:rPr>
              <w:t xml:space="preserve"> </w:t>
            </w:r>
            <w:r w:rsidRPr="00CF208C">
              <w:rPr>
                <w:i/>
                <w:iCs/>
                <w:sz w:val="20"/>
                <w:szCs w:val="20"/>
              </w:rPr>
              <w:t>г.</w:t>
            </w:r>
          </w:p>
        </w:tc>
      </w:tr>
      <w:tr w:rsidR="00F42FBD" w:rsidRPr="00CF208C" w14:paraId="140AAC26" w14:textId="77777777" w:rsidTr="009471FF">
        <w:tc>
          <w:tcPr>
            <w:tcW w:w="2497" w:type="dxa"/>
            <w:tcBorders>
              <w:top w:val="single" w:sz="4" w:space="0" w:color="auto"/>
            </w:tcBorders>
            <w:shd w:val="clear" w:color="auto" w:fill="auto"/>
          </w:tcPr>
          <w:p w14:paraId="01C818BF" w14:textId="77777777" w:rsidR="00F42FBD" w:rsidRPr="00CF208C" w:rsidRDefault="00F42FBD" w:rsidP="009471FF">
            <w:pPr>
              <w:pStyle w:val="a3"/>
              <w:spacing w:before="0"/>
              <w:rPr>
                <w:rFonts w:ascii="Times New Roman" w:hAnsi="Times New Roman"/>
                <w:sz w:val="20"/>
                <w:szCs w:val="20"/>
              </w:rPr>
            </w:pPr>
            <w:r w:rsidRPr="00CF208C">
              <w:rPr>
                <w:rFonts w:ascii="Times New Roman" w:hAnsi="Times New Roman"/>
                <w:b w:val="0"/>
                <w:i/>
                <w:iCs/>
                <w:sz w:val="20"/>
                <w:szCs w:val="20"/>
              </w:rPr>
              <w:t>(должность)</w:t>
            </w:r>
          </w:p>
        </w:tc>
        <w:tc>
          <w:tcPr>
            <w:tcW w:w="236" w:type="dxa"/>
            <w:shd w:val="clear" w:color="auto" w:fill="auto"/>
          </w:tcPr>
          <w:p w14:paraId="7469FE92" w14:textId="77777777" w:rsidR="00F42FBD" w:rsidRPr="00CF208C" w:rsidRDefault="00F42FBD" w:rsidP="009471FF">
            <w:pPr>
              <w:pStyle w:val="ConsPlusNormal"/>
              <w:widowControl/>
              <w:ind w:firstLine="0"/>
              <w:jc w:val="center"/>
              <w:rPr>
                <w:sz w:val="20"/>
                <w:szCs w:val="20"/>
              </w:rPr>
            </w:pPr>
          </w:p>
        </w:tc>
        <w:tc>
          <w:tcPr>
            <w:tcW w:w="2229" w:type="dxa"/>
            <w:tcBorders>
              <w:top w:val="single" w:sz="4" w:space="0" w:color="auto"/>
            </w:tcBorders>
            <w:shd w:val="clear" w:color="auto" w:fill="auto"/>
          </w:tcPr>
          <w:p w14:paraId="2158272C" w14:textId="77777777" w:rsidR="00F42FBD" w:rsidRPr="00CF208C" w:rsidRDefault="00F42FBD" w:rsidP="009471FF">
            <w:pPr>
              <w:pStyle w:val="ConsPlusNormal"/>
              <w:ind w:firstLine="0"/>
              <w:jc w:val="center"/>
              <w:rPr>
                <w:sz w:val="20"/>
                <w:szCs w:val="20"/>
              </w:rPr>
            </w:pPr>
            <w:r w:rsidRPr="00CF208C">
              <w:rPr>
                <w:i/>
                <w:iCs/>
                <w:sz w:val="20"/>
                <w:szCs w:val="20"/>
              </w:rPr>
              <w:t>(подпись)</w:t>
            </w:r>
          </w:p>
        </w:tc>
        <w:tc>
          <w:tcPr>
            <w:tcW w:w="236" w:type="dxa"/>
            <w:shd w:val="clear" w:color="auto" w:fill="auto"/>
          </w:tcPr>
          <w:p w14:paraId="4DE37E67" w14:textId="77777777" w:rsidR="00F42FBD" w:rsidRPr="00CF208C" w:rsidRDefault="00F42FBD" w:rsidP="009471FF">
            <w:pPr>
              <w:pStyle w:val="ConsPlusNormal"/>
              <w:widowControl/>
              <w:ind w:firstLine="0"/>
              <w:jc w:val="center"/>
              <w:rPr>
                <w:sz w:val="20"/>
                <w:szCs w:val="20"/>
              </w:rPr>
            </w:pPr>
          </w:p>
        </w:tc>
        <w:tc>
          <w:tcPr>
            <w:tcW w:w="2085" w:type="dxa"/>
            <w:tcBorders>
              <w:top w:val="single" w:sz="4" w:space="0" w:color="auto"/>
            </w:tcBorders>
            <w:shd w:val="clear" w:color="auto" w:fill="auto"/>
          </w:tcPr>
          <w:p w14:paraId="2B7510D5" w14:textId="77777777" w:rsidR="00F42FBD" w:rsidRPr="00CF208C" w:rsidRDefault="00F42FBD" w:rsidP="009471FF">
            <w:pPr>
              <w:pStyle w:val="ConsPlusNormal"/>
              <w:ind w:firstLine="0"/>
              <w:jc w:val="center"/>
              <w:rPr>
                <w:sz w:val="20"/>
                <w:szCs w:val="20"/>
              </w:rPr>
            </w:pPr>
            <w:r w:rsidRPr="00CF208C">
              <w:rPr>
                <w:i/>
                <w:iCs/>
                <w:sz w:val="20"/>
                <w:szCs w:val="20"/>
              </w:rPr>
              <w:t>(ф.и.о.)</w:t>
            </w:r>
          </w:p>
        </w:tc>
        <w:tc>
          <w:tcPr>
            <w:tcW w:w="236" w:type="dxa"/>
            <w:shd w:val="clear" w:color="auto" w:fill="auto"/>
          </w:tcPr>
          <w:p w14:paraId="451385EF" w14:textId="77777777" w:rsidR="00F42FBD" w:rsidRPr="00CF208C" w:rsidRDefault="00F42FBD" w:rsidP="009471FF">
            <w:pPr>
              <w:pStyle w:val="ConsPlusNormal"/>
              <w:ind w:firstLine="0"/>
              <w:jc w:val="center"/>
              <w:rPr>
                <w:sz w:val="20"/>
                <w:szCs w:val="20"/>
              </w:rPr>
            </w:pPr>
          </w:p>
        </w:tc>
        <w:tc>
          <w:tcPr>
            <w:tcW w:w="2687" w:type="dxa"/>
            <w:tcBorders>
              <w:top w:val="single" w:sz="4" w:space="0" w:color="auto"/>
            </w:tcBorders>
            <w:shd w:val="clear" w:color="auto" w:fill="auto"/>
          </w:tcPr>
          <w:p w14:paraId="1905F167" w14:textId="77777777" w:rsidR="00F42FBD" w:rsidRPr="00CF208C" w:rsidRDefault="00F42FBD" w:rsidP="009471FF">
            <w:pPr>
              <w:pStyle w:val="ConsPlusNormal"/>
              <w:widowControl/>
              <w:ind w:firstLine="0"/>
              <w:jc w:val="center"/>
              <w:rPr>
                <w:sz w:val="20"/>
                <w:szCs w:val="20"/>
              </w:rPr>
            </w:pPr>
            <w:r w:rsidRPr="00CF208C">
              <w:rPr>
                <w:i/>
                <w:iCs/>
                <w:sz w:val="20"/>
                <w:szCs w:val="20"/>
              </w:rPr>
              <w:t>(дата)</w:t>
            </w:r>
          </w:p>
        </w:tc>
      </w:tr>
    </w:tbl>
    <w:p w14:paraId="787AFC54" w14:textId="77777777" w:rsidR="00F42FBD" w:rsidRPr="00CF208C" w:rsidRDefault="00F42FBD" w:rsidP="00187D02">
      <w:pPr>
        <w:pStyle w:val="a7"/>
        <w:ind w:left="142" w:hanging="142"/>
        <w:jc w:val="both"/>
        <w:rPr>
          <w:rFonts w:ascii="Times New Roman" w:hAnsi="Times New Roman"/>
          <w:bCs/>
          <w:sz w:val="20"/>
          <w:szCs w:val="20"/>
        </w:rPr>
      </w:pPr>
    </w:p>
    <w:p w14:paraId="212F0A25" w14:textId="77777777" w:rsidR="008D14D3" w:rsidRPr="00096EDB" w:rsidRDefault="008D14D3" w:rsidP="00187D02">
      <w:pPr>
        <w:pStyle w:val="a7"/>
        <w:ind w:left="142" w:hanging="142"/>
        <w:jc w:val="both"/>
        <w:rPr>
          <w:rFonts w:ascii="Times New Roman" w:hAnsi="Times New Roman"/>
          <w:bCs/>
        </w:rPr>
      </w:pPr>
    </w:p>
    <w:sectPr w:rsidR="008D14D3" w:rsidRPr="00096EDB" w:rsidSect="00F9513E">
      <w:footerReference w:type="even" r:id="rId9"/>
      <w:footerReference w:type="default" r:id="rId10"/>
      <w:pgSz w:w="16838" w:h="11906" w:orient="landscape"/>
      <w:pgMar w:top="426" w:right="1134" w:bottom="567"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95768" w14:textId="77777777" w:rsidR="00746B8C" w:rsidRDefault="00746B8C" w:rsidP="00BC6666">
      <w:pPr>
        <w:spacing w:before="0"/>
      </w:pPr>
      <w:r>
        <w:separator/>
      </w:r>
    </w:p>
  </w:endnote>
  <w:endnote w:type="continuationSeparator" w:id="0">
    <w:p w14:paraId="4183FFE0" w14:textId="77777777" w:rsidR="00746B8C" w:rsidRDefault="00746B8C" w:rsidP="00BC66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95242" w14:textId="77777777" w:rsidR="00D33CEC" w:rsidRDefault="00DF2EA9"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D33CEC">
      <w:rPr>
        <w:rStyle w:val="aa"/>
        <w:noProof/>
      </w:rPr>
      <w:t>2</w:t>
    </w:r>
    <w:r>
      <w:rPr>
        <w:rStyle w:val="aa"/>
      </w:rPr>
      <w:fldChar w:fldCharType="end"/>
    </w:r>
  </w:p>
  <w:p w14:paraId="34855CA8" w14:textId="77777777" w:rsidR="00D33CEC" w:rsidRDefault="00D33CEC" w:rsidP="009471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23BF2" w14:textId="77777777" w:rsidR="00D33CEC" w:rsidRDefault="00DF2EA9" w:rsidP="009471FF">
    <w:pPr>
      <w:pStyle w:val="a8"/>
      <w:framePr w:wrap="around" w:vAnchor="text" w:hAnchor="margin" w:xAlign="right" w:y="1"/>
      <w:rPr>
        <w:rStyle w:val="aa"/>
      </w:rPr>
    </w:pPr>
    <w:r>
      <w:rPr>
        <w:rStyle w:val="aa"/>
      </w:rPr>
      <w:fldChar w:fldCharType="begin"/>
    </w:r>
    <w:r w:rsidR="00D33CEC">
      <w:rPr>
        <w:rStyle w:val="aa"/>
      </w:rPr>
      <w:instrText xml:space="preserve">PAGE  </w:instrText>
    </w:r>
    <w:r>
      <w:rPr>
        <w:rStyle w:val="aa"/>
      </w:rPr>
      <w:fldChar w:fldCharType="separate"/>
    </w:r>
    <w:r w:rsidR="00AF1F8C">
      <w:rPr>
        <w:rStyle w:val="aa"/>
        <w:noProof/>
      </w:rPr>
      <w:t>5</w:t>
    </w:r>
    <w:r>
      <w:rPr>
        <w:rStyle w:val="aa"/>
      </w:rPr>
      <w:fldChar w:fldCharType="end"/>
    </w:r>
  </w:p>
  <w:p w14:paraId="0072B5F8" w14:textId="77777777" w:rsidR="00D33CEC" w:rsidRPr="003566C7" w:rsidRDefault="00D33CEC" w:rsidP="009471FF">
    <w:pPr>
      <w:pStyle w:val="a8"/>
      <w:ind w:right="360"/>
      <w:rPr>
        <w:sz w:val="16"/>
        <w:szCs w:val="16"/>
      </w:rPr>
    </w:pPr>
    <w:r w:rsidRPr="003566C7">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4E903" w14:textId="77777777" w:rsidR="00746B8C" w:rsidRDefault="00746B8C" w:rsidP="00BC6666">
      <w:pPr>
        <w:spacing w:before="0"/>
      </w:pPr>
      <w:r>
        <w:separator/>
      </w:r>
    </w:p>
  </w:footnote>
  <w:footnote w:type="continuationSeparator" w:id="0">
    <w:p w14:paraId="41605094" w14:textId="77777777" w:rsidR="00746B8C" w:rsidRDefault="00746B8C" w:rsidP="00BC666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D2691"/>
    <w:multiLevelType w:val="hybridMultilevel"/>
    <w:tmpl w:val="43D6E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AC1293"/>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abstractNum w:abstractNumId="2" w15:restartNumberingAfterBreak="0">
    <w:nsid w:val="214B7AB1"/>
    <w:multiLevelType w:val="multilevel"/>
    <w:tmpl w:val="39F001EA"/>
    <w:lvl w:ilvl="0">
      <w:start w:val="1"/>
      <w:numFmt w:val="decimal"/>
      <w:lvlText w:val="%1."/>
      <w:lvlJc w:val="left"/>
      <w:pPr>
        <w:ind w:left="360" w:hanging="360"/>
      </w:pPr>
      <w:rPr>
        <w:rFonts w:hint="default"/>
        <w:color w:val="auto"/>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5794BD2"/>
    <w:multiLevelType w:val="multilevel"/>
    <w:tmpl w:val="1EF0496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6EC6AA2"/>
    <w:multiLevelType w:val="multilevel"/>
    <w:tmpl w:val="DDF23506"/>
    <w:lvl w:ilvl="0">
      <w:start w:val="1"/>
      <w:numFmt w:val="decimal"/>
      <w:lvlText w:val="%1"/>
      <w:lvlJc w:val="left"/>
      <w:pPr>
        <w:ind w:left="360" w:hanging="360"/>
      </w:pPr>
      <w:rPr>
        <w:rFonts w:hint="default"/>
        <w:u w:val="single"/>
      </w:rPr>
    </w:lvl>
    <w:lvl w:ilvl="1">
      <w:start w:val="2"/>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720" w:hanging="72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080" w:hanging="108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440" w:hanging="1440"/>
      </w:pPr>
      <w:rPr>
        <w:rFonts w:hint="default"/>
        <w:u w:val="single"/>
      </w:rPr>
    </w:lvl>
  </w:abstractNum>
  <w:abstractNum w:abstractNumId="6"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DA21AD"/>
    <w:multiLevelType w:val="multilevel"/>
    <w:tmpl w:val="7C6471FA"/>
    <w:lvl w:ilvl="0">
      <w:start w:val="1"/>
      <w:numFmt w:val="decimal"/>
      <w:lvlText w:val="%1."/>
      <w:lvlJc w:val="left"/>
      <w:pPr>
        <w:ind w:left="510" w:hanging="510"/>
      </w:pPr>
      <w:rPr>
        <w:rFonts w:hint="default"/>
        <w:b/>
        <w:i/>
      </w:rPr>
    </w:lvl>
    <w:lvl w:ilvl="1">
      <w:start w:val="1"/>
      <w:numFmt w:val="decimal"/>
      <w:lvlText w:val="%1.%2."/>
      <w:lvlJc w:val="left"/>
      <w:pPr>
        <w:ind w:left="864" w:hanging="510"/>
      </w:pPr>
      <w:rPr>
        <w:rFonts w:hint="default"/>
        <w:b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8" w15:restartNumberingAfterBreak="0">
    <w:nsid w:val="421F688F"/>
    <w:multiLevelType w:val="hybridMultilevel"/>
    <w:tmpl w:val="2AA0892A"/>
    <w:lvl w:ilvl="0" w:tplc="77B0390E">
      <w:start w:val="1"/>
      <w:numFmt w:val="bullet"/>
      <w:lvlText w:val=""/>
      <w:lvlJc w:val="left"/>
      <w:pPr>
        <w:ind w:left="720" w:hanging="360"/>
      </w:pPr>
      <w:rPr>
        <w:rFonts w:ascii="Wingdings" w:hAnsi="Wingdings"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525E2"/>
    <w:multiLevelType w:val="multilevel"/>
    <w:tmpl w:val="C4C2CE6C"/>
    <w:lvl w:ilvl="0">
      <w:start w:val="1"/>
      <w:numFmt w:val="decimal"/>
      <w:lvlText w:val="%1."/>
      <w:lvlJc w:val="left"/>
      <w:pPr>
        <w:ind w:left="540" w:hanging="540"/>
      </w:pPr>
      <w:rPr>
        <w:rFonts w:hint="default"/>
        <w:b/>
      </w:rPr>
    </w:lvl>
    <w:lvl w:ilvl="1">
      <w:start w:val="1"/>
      <w:numFmt w:val="decimal"/>
      <w:lvlText w:val="%1.%2."/>
      <w:lvlJc w:val="left"/>
      <w:pPr>
        <w:ind w:left="1074" w:hanging="540"/>
      </w:pPr>
      <w:rPr>
        <w:rFonts w:hint="default"/>
        <w:b/>
      </w:rPr>
    </w:lvl>
    <w:lvl w:ilvl="2">
      <w:start w:val="2"/>
      <w:numFmt w:val="decimal"/>
      <w:lvlText w:val="%1.%2.%3."/>
      <w:lvlJc w:val="left"/>
      <w:pPr>
        <w:ind w:left="1788" w:hanging="720"/>
      </w:pPr>
      <w:rPr>
        <w:rFonts w:hint="default"/>
        <w:b w:val="0"/>
      </w:rPr>
    </w:lvl>
    <w:lvl w:ilvl="3">
      <w:start w:val="1"/>
      <w:numFmt w:val="decimal"/>
      <w:lvlText w:val="%1.%2.%3.%4."/>
      <w:lvlJc w:val="left"/>
      <w:pPr>
        <w:ind w:left="2322" w:hanging="720"/>
      </w:pPr>
      <w:rPr>
        <w:rFonts w:hint="default"/>
        <w:b/>
      </w:rPr>
    </w:lvl>
    <w:lvl w:ilvl="4">
      <w:start w:val="1"/>
      <w:numFmt w:val="decimal"/>
      <w:lvlText w:val="%1.%2.%3.%4.%5."/>
      <w:lvlJc w:val="left"/>
      <w:pPr>
        <w:ind w:left="3216" w:hanging="1080"/>
      </w:pPr>
      <w:rPr>
        <w:rFonts w:hint="default"/>
        <w:b/>
      </w:rPr>
    </w:lvl>
    <w:lvl w:ilvl="5">
      <w:start w:val="1"/>
      <w:numFmt w:val="decimal"/>
      <w:lvlText w:val="%1.%2.%3.%4.%5.%6."/>
      <w:lvlJc w:val="left"/>
      <w:pPr>
        <w:ind w:left="3750" w:hanging="1080"/>
      </w:pPr>
      <w:rPr>
        <w:rFonts w:hint="default"/>
        <w:b/>
      </w:rPr>
    </w:lvl>
    <w:lvl w:ilvl="6">
      <w:start w:val="1"/>
      <w:numFmt w:val="decimal"/>
      <w:lvlText w:val="%1.%2.%3.%4.%5.%6.%7."/>
      <w:lvlJc w:val="left"/>
      <w:pPr>
        <w:ind w:left="4644" w:hanging="1440"/>
      </w:pPr>
      <w:rPr>
        <w:rFonts w:hint="default"/>
        <w:b/>
      </w:rPr>
    </w:lvl>
    <w:lvl w:ilvl="7">
      <w:start w:val="1"/>
      <w:numFmt w:val="decimal"/>
      <w:lvlText w:val="%1.%2.%3.%4.%5.%6.%7.%8."/>
      <w:lvlJc w:val="left"/>
      <w:pPr>
        <w:ind w:left="5178" w:hanging="1440"/>
      </w:pPr>
      <w:rPr>
        <w:rFonts w:hint="default"/>
        <w:b/>
      </w:rPr>
    </w:lvl>
    <w:lvl w:ilvl="8">
      <w:start w:val="1"/>
      <w:numFmt w:val="decimal"/>
      <w:lvlText w:val="%1.%2.%3.%4.%5.%6.%7.%8.%9."/>
      <w:lvlJc w:val="left"/>
      <w:pPr>
        <w:ind w:left="6072" w:hanging="1800"/>
      </w:pPr>
      <w:rPr>
        <w:rFonts w:hint="default"/>
        <w:b/>
      </w:rPr>
    </w:lvl>
  </w:abstractNum>
  <w:abstractNum w:abstractNumId="10" w15:restartNumberingAfterBreak="0">
    <w:nsid w:val="52DC00FB"/>
    <w:multiLevelType w:val="multilevel"/>
    <w:tmpl w:val="7E9CC20E"/>
    <w:lvl w:ilvl="0">
      <w:start w:val="1"/>
      <w:numFmt w:val="decimal"/>
      <w:lvlText w:val="%1"/>
      <w:lvlJc w:val="left"/>
      <w:pPr>
        <w:ind w:left="405" w:hanging="405"/>
      </w:pPr>
      <w:rPr>
        <w:rFonts w:ascii="Times New Roman" w:hAnsi="Times New Roman" w:hint="default"/>
        <w:b/>
      </w:rPr>
    </w:lvl>
    <w:lvl w:ilvl="1">
      <w:start w:val="1"/>
      <w:numFmt w:val="decimal"/>
      <w:lvlText w:val="%1.%2"/>
      <w:lvlJc w:val="left"/>
      <w:pPr>
        <w:ind w:left="405" w:hanging="405"/>
      </w:pPr>
      <w:rPr>
        <w:rFonts w:ascii="Times New Roman" w:hAnsi="Times New Roman" w:hint="default"/>
        <w:b/>
      </w:rPr>
    </w:lvl>
    <w:lvl w:ilvl="2">
      <w:start w:val="2"/>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3"/>
  </w:num>
  <w:num w:numId="2">
    <w:abstractNumId w:val="4"/>
  </w:num>
  <w:num w:numId="3">
    <w:abstractNumId w:val="6"/>
  </w:num>
  <w:num w:numId="4">
    <w:abstractNumId w:val="8"/>
  </w:num>
  <w:num w:numId="5">
    <w:abstractNumId w:val="2"/>
  </w:num>
  <w:num w:numId="6">
    <w:abstractNumId w:val="9"/>
  </w:num>
  <w:num w:numId="7">
    <w:abstractNumId w:val="1"/>
  </w:num>
  <w:num w:numId="8">
    <w:abstractNumId w:val="10"/>
  </w:num>
  <w:num w:numId="9">
    <w:abstractNumId w:val="7"/>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288"/>
    <w:rsid w:val="000004A9"/>
    <w:rsid w:val="0000078F"/>
    <w:rsid w:val="00002F25"/>
    <w:rsid w:val="00010B31"/>
    <w:rsid w:val="00011911"/>
    <w:rsid w:val="000171C2"/>
    <w:rsid w:val="00030514"/>
    <w:rsid w:val="00031E6F"/>
    <w:rsid w:val="00032670"/>
    <w:rsid w:val="00050A61"/>
    <w:rsid w:val="000664B3"/>
    <w:rsid w:val="00082A01"/>
    <w:rsid w:val="00087520"/>
    <w:rsid w:val="00093C44"/>
    <w:rsid w:val="00096EDB"/>
    <w:rsid w:val="000A1C36"/>
    <w:rsid w:val="000A3A22"/>
    <w:rsid w:val="000A61CB"/>
    <w:rsid w:val="000A701A"/>
    <w:rsid w:val="000B6514"/>
    <w:rsid w:val="000B7129"/>
    <w:rsid w:val="000C77FB"/>
    <w:rsid w:val="000D00C0"/>
    <w:rsid w:val="000D1DD6"/>
    <w:rsid w:val="000D2D7F"/>
    <w:rsid w:val="000F054B"/>
    <w:rsid w:val="001206DC"/>
    <w:rsid w:val="001251F5"/>
    <w:rsid w:val="00125A98"/>
    <w:rsid w:val="00126EC3"/>
    <w:rsid w:val="00137478"/>
    <w:rsid w:val="00140FBD"/>
    <w:rsid w:val="0014175D"/>
    <w:rsid w:val="00141AD9"/>
    <w:rsid w:val="0014329A"/>
    <w:rsid w:val="00146225"/>
    <w:rsid w:val="00182F40"/>
    <w:rsid w:val="00187D02"/>
    <w:rsid w:val="001933F7"/>
    <w:rsid w:val="0019352A"/>
    <w:rsid w:val="001A77D8"/>
    <w:rsid w:val="001B225B"/>
    <w:rsid w:val="001B23F3"/>
    <w:rsid w:val="001C3016"/>
    <w:rsid w:val="001D10FB"/>
    <w:rsid w:val="001E08B1"/>
    <w:rsid w:val="001E1AA2"/>
    <w:rsid w:val="001E2D53"/>
    <w:rsid w:val="001F1604"/>
    <w:rsid w:val="001F3E8C"/>
    <w:rsid w:val="00222476"/>
    <w:rsid w:val="00225D7E"/>
    <w:rsid w:val="00226318"/>
    <w:rsid w:val="00234204"/>
    <w:rsid w:val="002349DE"/>
    <w:rsid w:val="00236606"/>
    <w:rsid w:val="0023675E"/>
    <w:rsid w:val="0024781F"/>
    <w:rsid w:val="00254042"/>
    <w:rsid w:val="00254789"/>
    <w:rsid w:val="002549B9"/>
    <w:rsid w:val="0025707F"/>
    <w:rsid w:val="00263B49"/>
    <w:rsid w:val="002662FE"/>
    <w:rsid w:val="00281D94"/>
    <w:rsid w:val="00284BED"/>
    <w:rsid w:val="00293702"/>
    <w:rsid w:val="002B0D91"/>
    <w:rsid w:val="002B3436"/>
    <w:rsid w:val="002B7F0E"/>
    <w:rsid w:val="002C03C8"/>
    <w:rsid w:val="002C2037"/>
    <w:rsid w:val="002E6DE0"/>
    <w:rsid w:val="002F0745"/>
    <w:rsid w:val="002F7E02"/>
    <w:rsid w:val="003023DC"/>
    <w:rsid w:val="00305F87"/>
    <w:rsid w:val="003077E0"/>
    <w:rsid w:val="003148C0"/>
    <w:rsid w:val="00326B27"/>
    <w:rsid w:val="00332249"/>
    <w:rsid w:val="00337D74"/>
    <w:rsid w:val="003505A9"/>
    <w:rsid w:val="00351585"/>
    <w:rsid w:val="00361B82"/>
    <w:rsid w:val="003671AE"/>
    <w:rsid w:val="0036779A"/>
    <w:rsid w:val="0037019C"/>
    <w:rsid w:val="003836C8"/>
    <w:rsid w:val="0038485D"/>
    <w:rsid w:val="00385D0F"/>
    <w:rsid w:val="00390326"/>
    <w:rsid w:val="00391A01"/>
    <w:rsid w:val="00393879"/>
    <w:rsid w:val="00393AE2"/>
    <w:rsid w:val="00394EA0"/>
    <w:rsid w:val="003A791D"/>
    <w:rsid w:val="003D1904"/>
    <w:rsid w:val="003D2F2A"/>
    <w:rsid w:val="003E0DE2"/>
    <w:rsid w:val="003F0511"/>
    <w:rsid w:val="003F2089"/>
    <w:rsid w:val="003F2B04"/>
    <w:rsid w:val="003F73DF"/>
    <w:rsid w:val="00406481"/>
    <w:rsid w:val="004131FF"/>
    <w:rsid w:val="004175FC"/>
    <w:rsid w:val="0042299D"/>
    <w:rsid w:val="0042683D"/>
    <w:rsid w:val="0042718B"/>
    <w:rsid w:val="00437E03"/>
    <w:rsid w:val="004558C2"/>
    <w:rsid w:val="00465D78"/>
    <w:rsid w:val="00494B4F"/>
    <w:rsid w:val="00496A25"/>
    <w:rsid w:val="004970DA"/>
    <w:rsid w:val="004A03C3"/>
    <w:rsid w:val="004A1331"/>
    <w:rsid w:val="004A7623"/>
    <w:rsid w:val="004B1A44"/>
    <w:rsid w:val="004B208D"/>
    <w:rsid w:val="004B6220"/>
    <w:rsid w:val="004C2CA5"/>
    <w:rsid w:val="004C487A"/>
    <w:rsid w:val="004D0C7F"/>
    <w:rsid w:val="004D3992"/>
    <w:rsid w:val="004D7D8F"/>
    <w:rsid w:val="004E2467"/>
    <w:rsid w:val="004E400E"/>
    <w:rsid w:val="004E4285"/>
    <w:rsid w:val="004E45C7"/>
    <w:rsid w:val="004F1DF3"/>
    <w:rsid w:val="004F4105"/>
    <w:rsid w:val="004F6A08"/>
    <w:rsid w:val="00506E4F"/>
    <w:rsid w:val="00512A50"/>
    <w:rsid w:val="00524681"/>
    <w:rsid w:val="00532155"/>
    <w:rsid w:val="00541FAD"/>
    <w:rsid w:val="0055011D"/>
    <w:rsid w:val="00565306"/>
    <w:rsid w:val="00566332"/>
    <w:rsid w:val="00566CA0"/>
    <w:rsid w:val="00567DB6"/>
    <w:rsid w:val="005704D6"/>
    <w:rsid w:val="00573DBB"/>
    <w:rsid w:val="00574F85"/>
    <w:rsid w:val="0058043E"/>
    <w:rsid w:val="00591472"/>
    <w:rsid w:val="00591CED"/>
    <w:rsid w:val="005930DB"/>
    <w:rsid w:val="005B6D32"/>
    <w:rsid w:val="005B7066"/>
    <w:rsid w:val="005C7F45"/>
    <w:rsid w:val="005E0470"/>
    <w:rsid w:val="005E2DB0"/>
    <w:rsid w:val="005F1657"/>
    <w:rsid w:val="005F1D63"/>
    <w:rsid w:val="005F4D40"/>
    <w:rsid w:val="00615ED8"/>
    <w:rsid w:val="006231E7"/>
    <w:rsid w:val="006270A3"/>
    <w:rsid w:val="00634429"/>
    <w:rsid w:val="00637EEB"/>
    <w:rsid w:val="00653DBD"/>
    <w:rsid w:val="006613EB"/>
    <w:rsid w:val="00690ADE"/>
    <w:rsid w:val="006931E2"/>
    <w:rsid w:val="00693964"/>
    <w:rsid w:val="00695CF2"/>
    <w:rsid w:val="006B537C"/>
    <w:rsid w:val="006C3717"/>
    <w:rsid w:val="006C4CFA"/>
    <w:rsid w:val="006D5455"/>
    <w:rsid w:val="006F2D5F"/>
    <w:rsid w:val="006F32AB"/>
    <w:rsid w:val="00702E99"/>
    <w:rsid w:val="00707BB5"/>
    <w:rsid w:val="007127EF"/>
    <w:rsid w:val="0071617E"/>
    <w:rsid w:val="0072524D"/>
    <w:rsid w:val="00726B64"/>
    <w:rsid w:val="007325F7"/>
    <w:rsid w:val="00746727"/>
    <w:rsid w:val="00746B8C"/>
    <w:rsid w:val="00752142"/>
    <w:rsid w:val="007525B6"/>
    <w:rsid w:val="00762E98"/>
    <w:rsid w:val="007704F9"/>
    <w:rsid w:val="00776ACE"/>
    <w:rsid w:val="00777781"/>
    <w:rsid w:val="00782F89"/>
    <w:rsid w:val="00790140"/>
    <w:rsid w:val="007924D4"/>
    <w:rsid w:val="00794281"/>
    <w:rsid w:val="007A63C2"/>
    <w:rsid w:val="007B5E7C"/>
    <w:rsid w:val="007C52E3"/>
    <w:rsid w:val="007C645A"/>
    <w:rsid w:val="007C7630"/>
    <w:rsid w:val="007D2D79"/>
    <w:rsid w:val="007D72CB"/>
    <w:rsid w:val="007D7BB7"/>
    <w:rsid w:val="007E5604"/>
    <w:rsid w:val="007E59B7"/>
    <w:rsid w:val="007E6745"/>
    <w:rsid w:val="007F16D1"/>
    <w:rsid w:val="007F72F8"/>
    <w:rsid w:val="008004BA"/>
    <w:rsid w:val="00817BFB"/>
    <w:rsid w:val="00823D9A"/>
    <w:rsid w:val="00825D92"/>
    <w:rsid w:val="00831FDB"/>
    <w:rsid w:val="00843797"/>
    <w:rsid w:val="00845B2F"/>
    <w:rsid w:val="00846EB4"/>
    <w:rsid w:val="00853DB3"/>
    <w:rsid w:val="00857876"/>
    <w:rsid w:val="0087090A"/>
    <w:rsid w:val="00872FBD"/>
    <w:rsid w:val="0087718E"/>
    <w:rsid w:val="008774AA"/>
    <w:rsid w:val="00893779"/>
    <w:rsid w:val="0089755E"/>
    <w:rsid w:val="008A0257"/>
    <w:rsid w:val="008A4E12"/>
    <w:rsid w:val="008A58DF"/>
    <w:rsid w:val="008B1C04"/>
    <w:rsid w:val="008B2177"/>
    <w:rsid w:val="008B6B78"/>
    <w:rsid w:val="008B76B2"/>
    <w:rsid w:val="008C2DD0"/>
    <w:rsid w:val="008C63A0"/>
    <w:rsid w:val="008D14D3"/>
    <w:rsid w:val="008E38D1"/>
    <w:rsid w:val="008E4007"/>
    <w:rsid w:val="008E4275"/>
    <w:rsid w:val="008E57C8"/>
    <w:rsid w:val="008E6307"/>
    <w:rsid w:val="008E74A1"/>
    <w:rsid w:val="008F4EA3"/>
    <w:rsid w:val="008F7D69"/>
    <w:rsid w:val="00902EDF"/>
    <w:rsid w:val="00904639"/>
    <w:rsid w:val="00906CA1"/>
    <w:rsid w:val="009138BF"/>
    <w:rsid w:val="00915AB8"/>
    <w:rsid w:val="00921C88"/>
    <w:rsid w:val="009309B4"/>
    <w:rsid w:val="009323BB"/>
    <w:rsid w:val="00936639"/>
    <w:rsid w:val="00943073"/>
    <w:rsid w:val="009471FF"/>
    <w:rsid w:val="00962E27"/>
    <w:rsid w:val="00974086"/>
    <w:rsid w:val="009826F2"/>
    <w:rsid w:val="00984FC5"/>
    <w:rsid w:val="009A432D"/>
    <w:rsid w:val="009C64CD"/>
    <w:rsid w:val="009C73FF"/>
    <w:rsid w:val="009D56A5"/>
    <w:rsid w:val="009D6641"/>
    <w:rsid w:val="00A0363D"/>
    <w:rsid w:val="00A139D5"/>
    <w:rsid w:val="00A16E59"/>
    <w:rsid w:val="00A21F07"/>
    <w:rsid w:val="00A34A5D"/>
    <w:rsid w:val="00A34B19"/>
    <w:rsid w:val="00A36D8B"/>
    <w:rsid w:val="00A52FA6"/>
    <w:rsid w:val="00A56E83"/>
    <w:rsid w:val="00A60A1F"/>
    <w:rsid w:val="00A77548"/>
    <w:rsid w:val="00A80EBE"/>
    <w:rsid w:val="00A8462D"/>
    <w:rsid w:val="00A86D4D"/>
    <w:rsid w:val="00A9767F"/>
    <w:rsid w:val="00AA31F9"/>
    <w:rsid w:val="00AA5332"/>
    <w:rsid w:val="00AA63C0"/>
    <w:rsid w:val="00AA7CA3"/>
    <w:rsid w:val="00AC368B"/>
    <w:rsid w:val="00AD417F"/>
    <w:rsid w:val="00AE1957"/>
    <w:rsid w:val="00AE4EC4"/>
    <w:rsid w:val="00AF1F8C"/>
    <w:rsid w:val="00B02795"/>
    <w:rsid w:val="00B138AB"/>
    <w:rsid w:val="00B16881"/>
    <w:rsid w:val="00B33DCE"/>
    <w:rsid w:val="00B52578"/>
    <w:rsid w:val="00B53C66"/>
    <w:rsid w:val="00B64CF7"/>
    <w:rsid w:val="00B657FE"/>
    <w:rsid w:val="00B65D1E"/>
    <w:rsid w:val="00B80726"/>
    <w:rsid w:val="00B95C65"/>
    <w:rsid w:val="00B97791"/>
    <w:rsid w:val="00BA2CFC"/>
    <w:rsid w:val="00BC14EB"/>
    <w:rsid w:val="00BC6666"/>
    <w:rsid w:val="00BD173B"/>
    <w:rsid w:val="00BD224D"/>
    <w:rsid w:val="00BD3040"/>
    <w:rsid w:val="00BE1157"/>
    <w:rsid w:val="00BE36A5"/>
    <w:rsid w:val="00BE5890"/>
    <w:rsid w:val="00BF344E"/>
    <w:rsid w:val="00BF3526"/>
    <w:rsid w:val="00C046C1"/>
    <w:rsid w:val="00C13685"/>
    <w:rsid w:val="00C208B1"/>
    <w:rsid w:val="00C24C72"/>
    <w:rsid w:val="00C33805"/>
    <w:rsid w:val="00C36A7E"/>
    <w:rsid w:val="00C42444"/>
    <w:rsid w:val="00C47823"/>
    <w:rsid w:val="00C506F4"/>
    <w:rsid w:val="00C53ADF"/>
    <w:rsid w:val="00C65700"/>
    <w:rsid w:val="00C6727F"/>
    <w:rsid w:val="00C72041"/>
    <w:rsid w:val="00C8075D"/>
    <w:rsid w:val="00C8091D"/>
    <w:rsid w:val="00C81DAE"/>
    <w:rsid w:val="00C93132"/>
    <w:rsid w:val="00CA14B1"/>
    <w:rsid w:val="00CA64C2"/>
    <w:rsid w:val="00CB3728"/>
    <w:rsid w:val="00CB47A8"/>
    <w:rsid w:val="00CC4CEE"/>
    <w:rsid w:val="00CD173A"/>
    <w:rsid w:val="00CE58BC"/>
    <w:rsid w:val="00CF208C"/>
    <w:rsid w:val="00CF5DA6"/>
    <w:rsid w:val="00D054D4"/>
    <w:rsid w:val="00D111E3"/>
    <w:rsid w:val="00D12B4B"/>
    <w:rsid w:val="00D176D9"/>
    <w:rsid w:val="00D2475C"/>
    <w:rsid w:val="00D24D3E"/>
    <w:rsid w:val="00D25F21"/>
    <w:rsid w:val="00D33CEC"/>
    <w:rsid w:val="00D469FF"/>
    <w:rsid w:val="00D52B15"/>
    <w:rsid w:val="00D630E6"/>
    <w:rsid w:val="00D65368"/>
    <w:rsid w:val="00D74536"/>
    <w:rsid w:val="00D756E7"/>
    <w:rsid w:val="00D8443A"/>
    <w:rsid w:val="00D90034"/>
    <w:rsid w:val="00D909F0"/>
    <w:rsid w:val="00D93968"/>
    <w:rsid w:val="00DA514F"/>
    <w:rsid w:val="00DB3ED4"/>
    <w:rsid w:val="00DB6782"/>
    <w:rsid w:val="00DB7CFA"/>
    <w:rsid w:val="00DC1E87"/>
    <w:rsid w:val="00DC77F8"/>
    <w:rsid w:val="00DD17B6"/>
    <w:rsid w:val="00DF2EA9"/>
    <w:rsid w:val="00E003CB"/>
    <w:rsid w:val="00E013B6"/>
    <w:rsid w:val="00E04102"/>
    <w:rsid w:val="00E10BA9"/>
    <w:rsid w:val="00E15511"/>
    <w:rsid w:val="00E15AF2"/>
    <w:rsid w:val="00E264EF"/>
    <w:rsid w:val="00E26642"/>
    <w:rsid w:val="00E27EB2"/>
    <w:rsid w:val="00E37264"/>
    <w:rsid w:val="00E42D33"/>
    <w:rsid w:val="00E50E16"/>
    <w:rsid w:val="00E6713D"/>
    <w:rsid w:val="00E674F6"/>
    <w:rsid w:val="00E73288"/>
    <w:rsid w:val="00E8401C"/>
    <w:rsid w:val="00E913F6"/>
    <w:rsid w:val="00E92F32"/>
    <w:rsid w:val="00EB3938"/>
    <w:rsid w:val="00EC50B3"/>
    <w:rsid w:val="00ED70FB"/>
    <w:rsid w:val="00ED755B"/>
    <w:rsid w:val="00EE00CD"/>
    <w:rsid w:val="00EE0F93"/>
    <w:rsid w:val="00EF6A35"/>
    <w:rsid w:val="00F00174"/>
    <w:rsid w:val="00F00B74"/>
    <w:rsid w:val="00F0231F"/>
    <w:rsid w:val="00F03B40"/>
    <w:rsid w:val="00F073E0"/>
    <w:rsid w:val="00F1063F"/>
    <w:rsid w:val="00F1075F"/>
    <w:rsid w:val="00F10B3A"/>
    <w:rsid w:val="00F16919"/>
    <w:rsid w:val="00F16C94"/>
    <w:rsid w:val="00F2265D"/>
    <w:rsid w:val="00F26DE2"/>
    <w:rsid w:val="00F278E7"/>
    <w:rsid w:val="00F30B96"/>
    <w:rsid w:val="00F33592"/>
    <w:rsid w:val="00F345DB"/>
    <w:rsid w:val="00F3753B"/>
    <w:rsid w:val="00F3785A"/>
    <w:rsid w:val="00F42FBD"/>
    <w:rsid w:val="00F454F7"/>
    <w:rsid w:val="00F54D8B"/>
    <w:rsid w:val="00F5508C"/>
    <w:rsid w:val="00F6029E"/>
    <w:rsid w:val="00F62A87"/>
    <w:rsid w:val="00F74E4A"/>
    <w:rsid w:val="00F804B1"/>
    <w:rsid w:val="00F806A1"/>
    <w:rsid w:val="00F831E9"/>
    <w:rsid w:val="00F837F7"/>
    <w:rsid w:val="00F9513E"/>
    <w:rsid w:val="00FA3369"/>
    <w:rsid w:val="00FA53B5"/>
    <w:rsid w:val="00FA6898"/>
    <w:rsid w:val="00FD5517"/>
    <w:rsid w:val="00FD760C"/>
    <w:rsid w:val="00FE0B0A"/>
    <w:rsid w:val="00FE0F0C"/>
    <w:rsid w:val="00FF7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7ADB0A0"/>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288"/>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E73288"/>
    <w:pPr>
      <w:jc w:val="center"/>
    </w:pPr>
    <w:rPr>
      <w:b/>
      <w:bCs/>
      <w:sz w:val="28"/>
    </w:rPr>
  </w:style>
  <w:style w:type="character" w:customStyle="1" w:styleId="a4">
    <w:name w:val="Заголовок Знак"/>
    <w:basedOn w:val="a0"/>
    <w:link w:val="a3"/>
    <w:rsid w:val="00E73288"/>
    <w:rPr>
      <w:rFonts w:ascii="Arial" w:eastAsia="Times New Roman" w:hAnsi="Arial" w:cs="Times New Roman"/>
      <w:b/>
      <w:bCs/>
      <w:sz w:val="28"/>
      <w:szCs w:val="24"/>
      <w:lang w:eastAsia="ru-RU"/>
    </w:rPr>
  </w:style>
  <w:style w:type="character" w:customStyle="1" w:styleId="a5">
    <w:name w:val="комментарий"/>
    <w:rsid w:val="00E73288"/>
    <w:rPr>
      <w:rFonts w:ascii="Arial" w:hAnsi="Arial"/>
      <w:b/>
      <w:i/>
      <w:shd w:val="clear" w:color="auto" w:fill="FFFF99"/>
    </w:rPr>
  </w:style>
  <w:style w:type="paragraph" w:customStyle="1" w:styleId="ConsPlusNormal">
    <w:name w:val="ConsPlusNormal"/>
    <w:rsid w:val="00E73288"/>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6">
    <w:name w:val="Основной текст_"/>
    <w:link w:val="3"/>
    <w:rsid w:val="00906CA1"/>
    <w:rPr>
      <w:sz w:val="17"/>
      <w:szCs w:val="17"/>
      <w:shd w:val="clear" w:color="auto" w:fill="FFFFFF"/>
    </w:rPr>
  </w:style>
  <w:style w:type="paragraph" w:customStyle="1" w:styleId="3">
    <w:name w:val="Основной текст3"/>
    <w:basedOn w:val="a"/>
    <w:link w:val="a6"/>
    <w:rsid w:val="00906CA1"/>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styleId="a7">
    <w:name w:val="No Spacing"/>
    <w:uiPriority w:val="1"/>
    <w:qFormat/>
    <w:rsid w:val="00906CA1"/>
    <w:pPr>
      <w:spacing w:after="0" w:line="240" w:lineRule="auto"/>
    </w:pPr>
    <w:rPr>
      <w:rFonts w:ascii="Calibri" w:eastAsia="Calibri" w:hAnsi="Calibri" w:cs="Times New Roman"/>
    </w:rPr>
  </w:style>
  <w:style w:type="paragraph" w:styleId="a8">
    <w:name w:val="footer"/>
    <w:basedOn w:val="a"/>
    <w:link w:val="a9"/>
    <w:rsid w:val="00906CA1"/>
    <w:pPr>
      <w:tabs>
        <w:tab w:val="center" w:pos="4677"/>
        <w:tab w:val="right" w:pos="9355"/>
      </w:tabs>
      <w:spacing w:before="0"/>
    </w:pPr>
    <w:rPr>
      <w:rFonts w:ascii="Times New Roman" w:hAnsi="Times New Roman"/>
      <w:sz w:val="24"/>
    </w:rPr>
  </w:style>
  <w:style w:type="character" w:customStyle="1" w:styleId="a9">
    <w:name w:val="Нижний колонтитул Знак"/>
    <w:basedOn w:val="a0"/>
    <w:link w:val="a8"/>
    <w:rsid w:val="00906CA1"/>
    <w:rPr>
      <w:rFonts w:ascii="Times New Roman" w:eastAsia="Times New Roman" w:hAnsi="Times New Roman" w:cs="Times New Roman"/>
      <w:sz w:val="24"/>
      <w:szCs w:val="24"/>
      <w:lang w:eastAsia="ru-RU"/>
    </w:rPr>
  </w:style>
  <w:style w:type="character" w:styleId="aa">
    <w:name w:val="page number"/>
    <w:basedOn w:val="a0"/>
    <w:rsid w:val="00906CA1"/>
  </w:style>
  <w:style w:type="paragraph" w:customStyle="1" w:styleId="1">
    <w:name w:val="çàãîëîâîê 1"/>
    <w:basedOn w:val="a"/>
    <w:next w:val="a"/>
    <w:rsid w:val="00906CA1"/>
    <w:pPr>
      <w:keepNext/>
      <w:autoSpaceDE w:val="0"/>
      <w:autoSpaceDN w:val="0"/>
      <w:adjustRightInd w:val="0"/>
      <w:spacing w:before="0"/>
      <w:jc w:val="center"/>
    </w:pPr>
    <w:rPr>
      <w:rFonts w:ascii="Times New Roman" w:hAnsi="Times New Roman"/>
      <w:sz w:val="24"/>
    </w:rPr>
  </w:style>
  <w:style w:type="paragraph" w:styleId="30">
    <w:name w:val="Body Text 3"/>
    <w:basedOn w:val="a"/>
    <w:link w:val="31"/>
    <w:rsid w:val="00906CA1"/>
    <w:pPr>
      <w:spacing w:before="0" w:after="120"/>
    </w:pPr>
    <w:rPr>
      <w:rFonts w:ascii="Times New Roman" w:hAnsi="Times New Roman"/>
      <w:sz w:val="16"/>
      <w:szCs w:val="16"/>
    </w:rPr>
  </w:style>
  <w:style w:type="character" w:customStyle="1" w:styleId="31">
    <w:name w:val="Основной текст 3 Знак"/>
    <w:basedOn w:val="a0"/>
    <w:link w:val="30"/>
    <w:rsid w:val="00906CA1"/>
    <w:rPr>
      <w:rFonts w:ascii="Times New Roman" w:eastAsia="Times New Roman" w:hAnsi="Times New Roman" w:cs="Times New Roman"/>
      <w:sz w:val="16"/>
      <w:szCs w:val="16"/>
      <w:lang w:eastAsia="ru-RU"/>
    </w:rPr>
  </w:style>
  <w:style w:type="paragraph" w:customStyle="1" w:styleId="2">
    <w:name w:val="заголовок 2"/>
    <w:basedOn w:val="a"/>
    <w:next w:val="a"/>
    <w:qFormat/>
    <w:rsid w:val="00906CA1"/>
    <w:pPr>
      <w:keepNext/>
      <w:suppressAutoHyphens/>
      <w:spacing w:before="0" w:after="240"/>
      <w:jc w:val="center"/>
    </w:pPr>
    <w:rPr>
      <w:rFonts w:ascii="Times New Roman" w:hAnsi="Times New Roman"/>
      <w:b/>
      <w:bCs/>
      <w:sz w:val="24"/>
      <w:szCs w:val="28"/>
      <w:lang w:eastAsia="ar-SA"/>
    </w:rPr>
  </w:style>
  <w:style w:type="paragraph" w:customStyle="1" w:styleId="ab">
    <w:name w:val="Название таблицы"/>
    <w:basedOn w:val="a"/>
    <w:qFormat/>
    <w:rsid w:val="00906CA1"/>
    <w:pPr>
      <w:keepNext/>
      <w:spacing w:before="0" w:after="120"/>
      <w:ind w:firstLine="397"/>
    </w:pPr>
    <w:rPr>
      <w:rFonts w:ascii="Times New Roman" w:hAnsi="Times New Roman"/>
      <w:bCs/>
      <w:sz w:val="24"/>
    </w:rPr>
  </w:style>
  <w:style w:type="paragraph" w:styleId="ac">
    <w:name w:val="Body Text Indent"/>
    <w:basedOn w:val="a"/>
    <w:link w:val="ad"/>
    <w:uiPriority w:val="99"/>
    <w:unhideWhenUsed/>
    <w:rsid w:val="00906CA1"/>
    <w:pPr>
      <w:spacing w:after="120"/>
      <w:ind w:left="283"/>
    </w:pPr>
  </w:style>
  <w:style w:type="character" w:customStyle="1" w:styleId="ad">
    <w:name w:val="Основной текст с отступом Знак"/>
    <w:basedOn w:val="a0"/>
    <w:link w:val="ac"/>
    <w:uiPriority w:val="99"/>
    <w:rsid w:val="00906CA1"/>
    <w:rPr>
      <w:rFonts w:ascii="Arial" w:eastAsia="Times New Roman" w:hAnsi="Arial" w:cs="Times New Roman"/>
      <w:szCs w:val="24"/>
      <w:lang w:eastAsia="ru-RU"/>
    </w:rPr>
  </w:style>
  <w:style w:type="paragraph" w:styleId="ae">
    <w:name w:val="List Paragraph"/>
    <w:basedOn w:val="a"/>
    <w:uiPriority w:val="34"/>
    <w:qFormat/>
    <w:rsid w:val="00187D02"/>
    <w:pPr>
      <w:spacing w:before="0"/>
      <w:ind w:left="708"/>
    </w:pPr>
    <w:rPr>
      <w:rFonts w:ascii="Times New Roman" w:hAnsi="Times New Roman"/>
      <w:sz w:val="24"/>
    </w:rPr>
  </w:style>
  <w:style w:type="table" w:styleId="af">
    <w:name w:val="Table Grid"/>
    <w:basedOn w:val="a1"/>
    <w:uiPriority w:val="59"/>
    <w:rsid w:val="004C2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857876"/>
    <w:pPr>
      <w:tabs>
        <w:tab w:val="center" w:pos="4677"/>
        <w:tab w:val="right" w:pos="9355"/>
      </w:tabs>
      <w:spacing w:before="0"/>
    </w:pPr>
  </w:style>
  <w:style w:type="character" w:customStyle="1" w:styleId="af1">
    <w:name w:val="Верхний колонтитул Знак"/>
    <w:basedOn w:val="a0"/>
    <w:link w:val="af0"/>
    <w:uiPriority w:val="99"/>
    <w:rsid w:val="00857876"/>
    <w:rPr>
      <w:rFonts w:ascii="Arial" w:eastAsia="Times New Roman" w:hAnsi="Arial" w:cs="Times New Roman"/>
      <w:szCs w:val="24"/>
      <w:lang w:eastAsia="ru-RU"/>
    </w:rPr>
  </w:style>
  <w:style w:type="paragraph" w:styleId="af2">
    <w:name w:val="Balloon Text"/>
    <w:basedOn w:val="a"/>
    <w:link w:val="af3"/>
    <w:uiPriority w:val="99"/>
    <w:semiHidden/>
    <w:unhideWhenUsed/>
    <w:rsid w:val="003836C8"/>
    <w:pPr>
      <w:spacing w:before="0"/>
    </w:pPr>
    <w:rPr>
      <w:rFonts w:ascii="Tahoma" w:hAnsi="Tahoma" w:cs="Tahoma"/>
      <w:sz w:val="16"/>
      <w:szCs w:val="16"/>
    </w:rPr>
  </w:style>
  <w:style w:type="character" w:customStyle="1" w:styleId="af3">
    <w:name w:val="Текст выноски Знак"/>
    <w:basedOn w:val="a0"/>
    <w:link w:val="af2"/>
    <w:uiPriority w:val="99"/>
    <w:semiHidden/>
    <w:rsid w:val="003836C8"/>
    <w:rPr>
      <w:rFonts w:ascii="Tahoma" w:eastAsia="Times New Roman" w:hAnsi="Tahoma" w:cs="Tahoma"/>
      <w:sz w:val="16"/>
      <w:szCs w:val="16"/>
      <w:lang w:eastAsia="ru-RU"/>
    </w:rPr>
  </w:style>
  <w:style w:type="character" w:styleId="af4">
    <w:name w:val="Hyperlink"/>
    <w:basedOn w:val="a0"/>
    <w:uiPriority w:val="99"/>
    <w:unhideWhenUsed/>
    <w:rsid w:val="00567D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089B7-2858-459D-A010-1BCB919E3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5</Pages>
  <Words>1788</Words>
  <Characters>10195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Шадричев Андрей Вячеславович</cp:lastModifiedBy>
  <cp:revision>152</cp:revision>
  <cp:lastPrinted>2024-11-12T07:35:00Z</cp:lastPrinted>
  <dcterms:created xsi:type="dcterms:W3CDTF">2018-01-11T13:47:00Z</dcterms:created>
  <dcterms:modified xsi:type="dcterms:W3CDTF">2026-01-22T02:21:00Z</dcterms:modified>
</cp:coreProperties>
</file>